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49AB7" w14:textId="77777777" w:rsidR="00F969C2" w:rsidRDefault="00F969C2" w:rsidP="006F54D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</w:rPr>
      </w:pPr>
    </w:p>
    <w:p w14:paraId="739C1F6E" w14:textId="77777777" w:rsidR="00F969C2" w:rsidRDefault="00F969C2" w:rsidP="006F54D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</w:rPr>
      </w:pPr>
    </w:p>
    <w:p w14:paraId="7BD9E055" w14:textId="77777777" w:rsidR="00F969C2" w:rsidRDefault="00F969C2" w:rsidP="006F54D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</w:rPr>
      </w:pPr>
    </w:p>
    <w:p w14:paraId="7E0DDE9E" w14:textId="77777777" w:rsidR="00F969C2" w:rsidRDefault="00F969C2" w:rsidP="006F54D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b/>
          <w:bCs/>
        </w:rPr>
      </w:pPr>
    </w:p>
    <w:p w14:paraId="627F972B" w14:textId="372E208F" w:rsidR="006F54D9" w:rsidRPr="00681268" w:rsidRDefault="004E0624" w:rsidP="006F54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Arial" w:eastAsiaTheme="majorEastAsia" w:hAnsi="Arial" w:cs="Arial"/>
          <w:b/>
          <w:bCs/>
          <w:sz w:val="32"/>
          <w:szCs w:val="32"/>
        </w:rPr>
        <w:t xml:space="preserve">Doctoral </w:t>
      </w:r>
      <w:r w:rsidR="006F54D9" w:rsidRPr="00681268">
        <w:rPr>
          <w:rStyle w:val="normaltextrun"/>
          <w:rFonts w:ascii="Arial" w:eastAsiaTheme="majorEastAsia" w:hAnsi="Arial" w:cs="Arial"/>
          <w:b/>
          <w:bCs/>
          <w:sz w:val="32"/>
          <w:szCs w:val="32"/>
        </w:rPr>
        <w:t>Supervisory Agreement</w:t>
      </w:r>
    </w:p>
    <w:p w14:paraId="53D74362" w14:textId="77777777" w:rsidR="006F54D9" w:rsidRDefault="006F54D9" w:rsidP="006F54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0F005078" w14:textId="0E85DB3F" w:rsidR="006F54D9" w:rsidRDefault="006F54D9" w:rsidP="00681268">
      <w:pPr>
        <w:pStyle w:val="paragraph"/>
        <w:spacing w:before="0" w:beforeAutospacing="0" w:after="0" w:afterAutospacing="0"/>
        <w:rPr>
          <w:rStyle w:val="normaltextrun"/>
          <w:rFonts w:ascii="Arial" w:eastAsiaTheme="majorEastAsia" w:hAnsi="Arial" w:cs="Arial"/>
          <w:sz w:val="20"/>
          <w:szCs w:val="20"/>
          <w:lang w:val="en-AU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en-AU"/>
        </w:rPr>
        <w:t xml:space="preserve">Doctoral students should use this form to establish an agreed understanding of the way in which </w:t>
      </w:r>
      <w:r w:rsidR="00681268">
        <w:rPr>
          <w:rStyle w:val="normaltextrun"/>
          <w:rFonts w:ascii="Arial" w:eastAsiaTheme="majorEastAsia" w:hAnsi="Arial" w:cs="Arial"/>
          <w:sz w:val="20"/>
          <w:szCs w:val="20"/>
          <w:lang w:val="en-AU"/>
        </w:rPr>
        <w:t>the student</w:t>
      </w:r>
      <w:r>
        <w:rPr>
          <w:rStyle w:val="normaltextrun"/>
          <w:rFonts w:ascii="Arial" w:eastAsiaTheme="majorEastAsia" w:hAnsi="Arial" w:cs="Arial"/>
          <w:sz w:val="20"/>
          <w:szCs w:val="20"/>
          <w:lang w:val="en-AU"/>
        </w:rPr>
        <w:t xml:space="preserve"> and their supervisors will work together across the duration of the degree. Doctoral students should meet and discuss this milestone with their supervisory team prior to completion. </w:t>
      </w:r>
    </w:p>
    <w:p w14:paraId="3860A5FA" w14:textId="77777777" w:rsidR="006F54D9" w:rsidRDefault="006F54D9" w:rsidP="00681268">
      <w:pPr>
        <w:pStyle w:val="paragraph"/>
        <w:spacing w:before="0" w:beforeAutospacing="0" w:after="0" w:afterAutospacing="0"/>
        <w:rPr>
          <w:rStyle w:val="normaltextrun"/>
          <w:rFonts w:ascii="Arial" w:eastAsiaTheme="majorEastAsia" w:hAnsi="Arial" w:cs="Arial"/>
          <w:sz w:val="20"/>
          <w:szCs w:val="20"/>
          <w:lang w:val="en-AU"/>
        </w:rPr>
      </w:pPr>
    </w:p>
    <w:p w14:paraId="2CBDD7F9" w14:textId="4C7BC582" w:rsidR="00681268" w:rsidRDefault="006F54D9" w:rsidP="00681268">
      <w:pPr>
        <w:pStyle w:val="paragraph"/>
        <w:spacing w:before="0" w:beforeAutospacing="0" w:after="0" w:afterAutospacing="0"/>
        <w:rPr>
          <w:rStyle w:val="normaltextrun"/>
          <w:rFonts w:ascii="Arial" w:eastAsiaTheme="majorEastAsia" w:hAnsi="Arial" w:cs="Arial"/>
          <w:sz w:val="20"/>
          <w:szCs w:val="20"/>
          <w:lang w:val="en-AU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en-AU"/>
        </w:rPr>
        <w:t xml:space="preserve">A PhD student must submit a Supervisory Agreement for the approval of the Amo </w:t>
      </w:r>
      <w:proofErr w:type="spellStart"/>
      <w:r>
        <w:rPr>
          <w:rStyle w:val="normaltextrun"/>
          <w:rFonts w:ascii="Arial" w:eastAsiaTheme="majorEastAsia" w:hAnsi="Arial" w:cs="Arial"/>
          <w:sz w:val="20"/>
          <w:szCs w:val="20"/>
          <w:lang w:val="en-AU"/>
        </w:rPr>
        <w:t>Rangahau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  <w:lang w:val="en-AU"/>
        </w:rPr>
        <w:t xml:space="preserve"> | Dean of Postgraduate Research within six months of enrolment in the PhD.</w:t>
      </w:r>
      <w:r w:rsidR="00681268">
        <w:rPr>
          <w:rStyle w:val="normaltextrun"/>
          <w:rFonts w:ascii="Arial" w:eastAsiaTheme="majorEastAsia" w:hAnsi="Arial" w:cs="Arial"/>
          <w:sz w:val="20"/>
          <w:szCs w:val="20"/>
          <w:lang w:val="en-AU"/>
        </w:rPr>
        <w:t xml:space="preserve"> Students enrolled in other doctoral programmes may have a different timeframe for completion of the Supervisory Agreement; please </w:t>
      </w:r>
      <w:r w:rsidR="00E00286">
        <w:rPr>
          <w:rStyle w:val="normaltextrun"/>
          <w:rFonts w:ascii="Arial" w:eastAsiaTheme="majorEastAsia" w:hAnsi="Arial" w:cs="Arial"/>
          <w:sz w:val="20"/>
          <w:szCs w:val="20"/>
          <w:lang w:val="en-AU"/>
        </w:rPr>
        <w:t>refer to</w:t>
      </w:r>
      <w:r w:rsidR="00681268">
        <w:rPr>
          <w:rStyle w:val="normaltextrun"/>
          <w:rFonts w:ascii="Arial" w:eastAsiaTheme="majorEastAsia" w:hAnsi="Arial" w:cs="Arial"/>
          <w:sz w:val="20"/>
          <w:szCs w:val="20"/>
          <w:lang w:val="en-AU"/>
        </w:rPr>
        <w:t xml:space="preserve"> the </w:t>
      </w:r>
      <w:hyperlink r:id="rId10" w:history="1">
        <w:r w:rsidR="00912D60" w:rsidRPr="00912D60">
          <w:rPr>
            <w:rStyle w:val="Hyperlink"/>
            <w:rFonts w:ascii="Arial" w:eastAsiaTheme="majorEastAsia" w:hAnsi="Arial" w:cs="Arial"/>
            <w:sz w:val="20"/>
            <w:szCs w:val="20"/>
            <w:lang w:val="en-AU"/>
          </w:rPr>
          <w:t>qualification regulations</w:t>
        </w:r>
      </w:hyperlink>
      <w:r w:rsidR="00681268">
        <w:rPr>
          <w:rStyle w:val="normaltextrun"/>
          <w:rFonts w:ascii="Arial" w:eastAsiaTheme="majorEastAsia" w:hAnsi="Arial" w:cs="Arial"/>
          <w:sz w:val="20"/>
          <w:szCs w:val="20"/>
          <w:lang w:val="en-AU"/>
        </w:rPr>
        <w:t xml:space="preserve"> for your specific degree.</w:t>
      </w:r>
    </w:p>
    <w:p w14:paraId="1E2CE057" w14:textId="4A6556C0" w:rsidR="006F54D9" w:rsidRPr="00FB159C" w:rsidRDefault="00681268" w:rsidP="00681268">
      <w:pPr>
        <w:pStyle w:val="paragraph"/>
        <w:spacing w:before="0" w:beforeAutospacing="0" w:after="0" w:afterAutospacing="0"/>
        <w:rPr>
          <w:rStyle w:val="normaltextrun"/>
          <w:rFonts w:ascii="Arial" w:eastAsiaTheme="majorEastAsia" w:hAnsi="Arial" w:cs="Arial"/>
          <w:sz w:val="20"/>
          <w:szCs w:val="20"/>
          <w:lang w:val="en-AU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en-AU"/>
        </w:rPr>
        <w:t xml:space="preserve"> </w:t>
      </w:r>
    </w:p>
    <w:p w14:paraId="596E4AC3" w14:textId="58643A35" w:rsidR="006F54D9" w:rsidRPr="00FB159C" w:rsidRDefault="006F54D9" w:rsidP="00681268">
      <w:pPr>
        <w:pStyle w:val="paragraph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B159C">
        <w:rPr>
          <w:rFonts w:ascii="Arial" w:hAnsi="Arial" w:cs="Arial"/>
          <w:sz w:val="20"/>
          <w:szCs w:val="20"/>
          <w:lang w:val="en-AU"/>
        </w:rPr>
        <w:t xml:space="preserve">Students and their supervisors should review the </w:t>
      </w:r>
      <w:hyperlink r:id="rId11" w:tgtFrame="_blank" w:history="1">
        <w:r w:rsidRPr="00FB159C">
          <w:rPr>
            <w:rStyle w:val="Hyperlink"/>
            <w:rFonts w:ascii="Arial" w:eastAsiaTheme="majorEastAsia" w:hAnsi="Arial" w:cs="Arial"/>
            <w:sz w:val="20"/>
            <w:szCs w:val="20"/>
            <w:lang w:val="en-AU"/>
          </w:rPr>
          <w:t>Research Student Supervision Policy</w:t>
        </w:r>
      </w:hyperlink>
      <w:r w:rsidRPr="00FB159C">
        <w:rPr>
          <w:rFonts w:ascii="Arial" w:hAnsi="Arial" w:cs="Arial"/>
          <w:sz w:val="20"/>
          <w:szCs w:val="20"/>
          <w:lang w:val="en-AU"/>
        </w:rPr>
        <w:t xml:space="preserve"> when completing this form.</w:t>
      </w:r>
      <w:r w:rsidRPr="00FB159C">
        <w:rPr>
          <w:rFonts w:ascii="Arial" w:hAnsi="Arial" w:cs="Arial"/>
          <w:sz w:val="20"/>
          <w:szCs w:val="20"/>
        </w:rPr>
        <w:t> </w:t>
      </w:r>
      <w:r w:rsidRPr="00FB159C">
        <w:rPr>
          <w:rFonts w:ascii="Arial" w:hAnsi="Arial" w:cs="Arial"/>
          <w:sz w:val="20"/>
          <w:szCs w:val="20"/>
          <w:lang w:val="en-AU"/>
        </w:rPr>
        <w:t>Please note:</w:t>
      </w:r>
    </w:p>
    <w:p w14:paraId="1B87FDA3" w14:textId="77777777" w:rsidR="00681268" w:rsidRPr="00FB159C" w:rsidRDefault="00681268" w:rsidP="00681268">
      <w:pPr>
        <w:pStyle w:val="paragraph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349F83BE" w14:textId="4727A7EE" w:rsidR="00FB159C" w:rsidRPr="00FB159C" w:rsidRDefault="00FB159C" w:rsidP="00681268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sz w:val="20"/>
          <w:szCs w:val="20"/>
        </w:rPr>
      </w:pPr>
      <w:r w:rsidRPr="00FB159C">
        <w:rPr>
          <w:rStyle w:val="normaltextrun"/>
          <w:rFonts w:ascii="Arial" w:eastAsiaTheme="majorEastAsia" w:hAnsi="Arial" w:cs="Arial"/>
          <w:sz w:val="20"/>
          <w:szCs w:val="20"/>
        </w:rPr>
        <w:t xml:space="preserve">This 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>form</w:t>
      </w:r>
      <w:r w:rsidRPr="00FB159C">
        <w:rPr>
          <w:rStyle w:val="normaltextrun"/>
          <w:rFonts w:ascii="Arial" w:eastAsiaTheme="majorEastAsia" w:hAnsi="Arial" w:cs="Arial"/>
          <w:sz w:val="20"/>
          <w:szCs w:val="20"/>
        </w:rPr>
        <w:t xml:space="preserve"> is to specify arrangements for</w:t>
      </w:r>
      <w:r w:rsidR="00E00286">
        <w:rPr>
          <w:rStyle w:val="normaltextrun"/>
          <w:rFonts w:ascii="Arial" w:eastAsiaTheme="majorEastAsia" w:hAnsi="Arial" w:cs="Arial"/>
          <w:sz w:val="20"/>
          <w:szCs w:val="20"/>
        </w:rPr>
        <w:t xml:space="preserve"> different aspects of</w:t>
      </w:r>
      <w:r w:rsidRPr="00FB159C">
        <w:rPr>
          <w:rStyle w:val="normaltextrun"/>
          <w:rFonts w:ascii="Arial" w:eastAsiaTheme="majorEastAsia" w:hAnsi="Arial" w:cs="Arial"/>
          <w:sz w:val="20"/>
          <w:szCs w:val="20"/>
        </w:rPr>
        <w:t xml:space="preserve"> supervision. To appoint or change the roles of supervisors, an Appointment or Change of Supervisors form </w:t>
      </w:r>
      <w:r w:rsidR="00182824">
        <w:rPr>
          <w:rStyle w:val="normaltextrun"/>
          <w:rFonts w:ascii="Arial" w:eastAsiaTheme="majorEastAsia" w:hAnsi="Arial" w:cs="Arial"/>
          <w:sz w:val="20"/>
          <w:szCs w:val="20"/>
        </w:rPr>
        <w:t xml:space="preserve">needs to </w:t>
      </w:r>
      <w:r w:rsidRPr="00FB159C">
        <w:rPr>
          <w:rStyle w:val="normaltextrun"/>
          <w:rFonts w:ascii="Arial" w:eastAsiaTheme="majorEastAsia" w:hAnsi="Arial" w:cs="Arial"/>
          <w:sz w:val="20"/>
          <w:szCs w:val="20"/>
        </w:rPr>
        <w:t>be completed.</w:t>
      </w:r>
      <w:r w:rsidR="00657C3C"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r w:rsidR="00657C3C"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Note</w:t>
      </w:r>
      <w:r w:rsidR="00657C3C" w:rsidRPr="00657C3C"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: If the supervisory team have not yet been</w:t>
      </w:r>
      <w:r w:rsidR="001F7F62" w:rsidRPr="001F7F62">
        <w:rPr>
          <w:rStyle w:val="normaltextrun"/>
          <w:rFonts w:eastAsiaTheme="majorEastAsia"/>
          <w:b/>
          <w:bCs/>
        </w:rPr>
        <w:t xml:space="preserve"> </w:t>
      </w:r>
      <w:r w:rsidR="001F7F62" w:rsidRPr="001F7F62"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formally</w:t>
      </w:r>
      <w:r w:rsidR="00657C3C" w:rsidRPr="00657C3C"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 xml:space="preserve"> appointed prior to th</w:t>
      </w:r>
      <w:r w:rsidR="00141E00"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is</w:t>
      </w:r>
      <w:r w:rsidR="00657C3C" w:rsidRPr="00657C3C"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 xml:space="preserve"> Supervisory Agreement being completed, an Appointment or Change of Supervisors Form </w:t>
      </w:r>
      <w:r w:rsidR="00657C3C" w:rsidRPr="00657C3C">
        <w:rPr>
          <w:rStyle w:val="normaltextrun"/>
          <w:rFonts w:ascii="Arial" w:eastAsiaTheme="majorEastAsia" w:hAnsi="Arial" w:cs="Arial"/>
          <w:b/>
          <w:bCs/>
          <w:sz w:val="20"/>
          <w:szCs w:val="20"/>
          <w:u w:val="single"/>
        </w:rPr>
        <w:t>must</w:t>
      </w:r>
      <w:r w:rsidR="00657C3C" w:rsidRPr="00657C3C"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 xml:space="preserve"> be submitted along with this form.</w:t>
      </w:r>
    </w:p>
    <w:p w14:paraId="7736F3B4" w14:textId="1819E629" w:rsidR="006F54D9" w:rsidRDefault="006F54D9" w:rsidP="00681268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Style w:val="normaltextrun"/>
          <w:rFonts w:ascii="Segoe UI" w:eastAsiaTheme="majorEastAsia" w:hAnsi="Segoe UI" w:cs="Segoe UI"/>
          <w:sz w:val="18"/>
          <w:szCs w:val="18"/>
        </w:rPr>
      </w:pPr>
      <w:r w:rsidRPr="00FB159C">
        <w:rPr>
          <w:rStyle w:val="normaltextrun"/>
          <w:rFonts w:ascii="Arial" w:eastAsiaTheme="majorEastAsia" w:hAnsi="Arial" w:cs="Arial"/>
          <w:sz w:val="20"/>
          <w:szCs w:val="20"/>
          <w:lang w:val="en-AU"/>
        </w:rPr>
        <w:t xml:space="preserve">Research students should familiarise themselves with relevant Regulations and Policies (e.g., </w:t>
      </w:r>
      <w:hyperlink r:id="rId12" w:history="1">
        <w:r w:rsidRPr="00FB159C">
          <w:rPr>
            <w:rStyle w:val="Hyperlink"/>
            <w:rFonts w:ascii="Arial" w:eastAsiaTheme="majorEastAsia" w:hAnsi="Arial" w:cs="Arial"/>
            <w:sz w:val="20"/>
            <w:szCs w:val="20"/>
            <w:lang w:val="en-AU"/>
          </w:rPr>
          <w:t>Research Course Regulations</w:t>
        </w:r>
      </w:hyperlink>
      <w:r w:rsidRPr="00FB159C">
        <w:rPr>
          <w:rStyle w:val="normaltextrun"/>
          <w:rFonts w:ascii="Arial" w:eastAsiaTheme="majorEastAsia" w:hAnsi="Arial" w:cs="Arial"/>
          <w:sz w:val="20"/>
          <w:szCs w:val="20"/>
          <w:lang w:val="en-AU"/>
        </w:rPr>
        <w:t>, relevant degree Regulations</w:t>
      </w:r>
      <w:r>
        <w:rPr>
          <w:rStyle w:val="normaltextrun"/>
          <w:rFonts w:ascii="Arial" w:eastAsiaTheme="majorEastAsia" w:hAnsi="Arial" w:cs="Arial"/>
          <w:sz w:val="20"/>
          <w:szCs w:val="20"/>
          <w:lang w:val="en-AU"/>
        </w:rPr>
        <w:t xml:space="preserve">, </w:t>
      </w:r>
      <w:hyperlink r:id="rId13" w:history="1">
        <w:r w:rsidRPr="009E7CDC">
          <w:rPr>
            <w:rStyle w:val="Hyperlink"/>
            <w:rFonts w:ascii="Arial" w:eastAsiaTheme="majorEastAsia" w:hAnsi="Arial" w:cs="Arial"/>
            <w:sz w:val="20"/>
            <w:szCs w:val="20"/>
            <w:lang w:val="en-AU"/>
          </w:rPr>
          <w:t>Research Conduct Policy</w:t>
        </w:r>
      </w:hyperlink>
      <w:r>
        <w:rPr>
          <w:rStyle w:val="normaltextrun"/>
          <w:rFonts w:ascii="Arial" w:eastAsiaTheme="majorEastAsia" w:hAnsi="Arial" w:cs="Arial"/>
          <w:sz w:val="20"/>
          <w:szCs w:val="20"/>
          <w:lang w:val="en-AU"/>
        </w:rPr>
        <w:t xml:space="preserve">, </w:t>
      </w:r>
      <w:hyperlink r:id="rId14" w:history="1">
        <w:r w:rsidRPr="00C32FFD">
          <w:rPr>
            <w:rStyle w:val="Hyperlink"/>
            <w:rFonts w:ascii="Arial" w:eastAsiaTheme="majorEastAsia" w:hAnsi="Arial" w:cs="Arial"/>
            <w:sz w:val="20"/>
            <w:szCs w:val="20"/>
            <w:lang w:val="en-AU"/>
          </w:rPr>
          <w:t>Intellectual Property Policy</w:t>
        </w:r>
      </w:hyperlink>
      <w:r w:rsidRPr="7DDF324C">
        <w:rPr>
          <w:rStyle w:val="normaltextrun"/>
          <w:rFonts w:ascii="Arial" w:eastAsiaTheme="majorEastAsia" w:hAnsi="Arial" w:cs="Arial"/>
          <w:sz w:val="20"/>
          <w:szCs w:val="20"/>
          <w:lang w:val="en-AU"/>
        </w:rPr>
        <w:t>)</w:t>
      </w:r>
      <w:r>
        <w:rPr>
          <w:rStyle w:val="normaltextrun"/>
          <w:rFonts w:ascii="Arial" w:eastAsiaTheme="majorEastAsia" w:hAnsi="Arial" w:cs="Arial"/>
          <w:sz w:val="20"/>
          <w:szCs w:val="20"/>
          <w:lang w:val="en-AU"/>
        </w:rPr>
        <w:t xml:space="preserve"> and specific Department/School obligations.</w:t>
      </w:r>
    </w:p>
    <w:p w14:paraId="657F8CD8" w14:textId="3A2E0A1B" w:rsidR="006F54D9" w:rsidRPr="00BE5743" w:rsidRDefault="006F54D9" w:rsidP="00681268">
      <w:pPr>
        <w:pStyle w:val="paragraph"/>
        <w:numPr>
          <w:ilvl w:val="0"/>
          <w:numId w:val="23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252DE">
        <w:rPr>
          <w:rStyle w:val="normaltextrun"/>
          <w:rFonts w:ascii="Arial" w:eastAsiaTheme="majorEastAsia" w:hAnsi="Arial" w:cs="Arial"/>
          <w:sz w:val="20"/>
          <w:szCs w:val="20"/>
          <w:lang w:val="en-AU"/>
        </w:rPr>
        <w:t>If a research student intends to study off</w:t>
      </w:r>
      <w:r w:rsidR="00472C7F">
        <w:rPr>
          <w:rStyle w:val="normaltextrun"/>
          <w:rFonts w:ascii="Arial" w:eastAsiaTheme="majorEastAsia" w:hAnsi="Arial" w:cs="Arial"/>
          <w:sz w:val="20"/>
          <w:szCs w:val="20"/>
          <w:lang w:val="en-AU"/>
        </w:rPr>
        <w:t>-</w:t>
      </w:r>
      <w:r w:rsidRPr="002252DE">
        <w:rPr>
          <w:rStyle w:val="normaltextrun"/>
          <w:rFonts w:ascii="Arial" w:eastAsiaTheme="majorEastAsia" w:hAnsi="Arial" w:cs="Arial"/>
          <w:sz w:val="20"/>
          <w:szCs w:val="20"/>
          <w:lang w:val="en-AU"/>
        </w:rPr>
        <w:t>campus at any stage during the thesis course, they must also request a Change of Study Location</w:t>
      </w:r>
      <w:r w:rsidR="004E0624">
        <w:rPr>
          <w:rStyle w:val="normaltextrun"/>
          <w:rFonts w:ascii="Arial" w:eastAsiaTheme="majorEastAsia" w:hAnsi="Arial" w:cs="Arial"/>
          <w:sz w:val="20"/>
          <w:szCs w:val="20"/>
          <w:lang w:val="en-AU"/>
        </w:rPr>
        <w:t xml:space="preserve"> form</w:t>
      </w:r>
      <w:r w:rsidRPr="002252DE">
        <w:rPr>
          <w:rStyle w:val="normaltextrun"/>
          <w:rFonts w:ascii="Arial" w:eastAsiaTheme="majorEastAsia" w:hAnsi="Arial" w:cs="Arial"/>
          <w:sz w:val="20"/>
          <w:szCs w:val="20"/>
          <w:lang w:val="en-AU"/>
        </w:rPr>
        <w:t xml:space="preserve">, which will be considered by </w:t>
      </w:r>
      <w:r w:rsidR="004E0624">
        <w:rPr>
          <w:rStyle w:val="normaltextrun"/>
          <w:rFonts w:ascii="Arial" w:eastAsiaTheme="majorEastAsia" w:hAnsi="Arial" w:cs="Arial"/>
          <w:sz w:val="20"/>
          <w:szCs w:val="20"/>
          <w:lang w:val="en-AU"/>
        </w:rPr>
        <w:t xml:space="preserve">the Amo </w:t>
      </w:r>
      <w:proofErr w:type="spellStart"/>
      <w:r w:rsidR="004E0624">
        <w:rPr>
          <w:rStyle w:val="normaltextrun"/>
          <w:rFonts w:ascii="Arial" w:eastAsiaTheme="majorEastAsia" w:hAnsi="Arial" w:cs="Arial"/>
          <w:sz w:val="20"/>
          <w:szCs w:val="20"/>
          <w:lang w:val="en-AU"/>
        </w:rPr>
        <w:t>Rangahau</w:t>
      </w:r>
      <w:proofErr w:type="spellEnd"/>
      <w:r w:rsidR="004E0624">
        <w:rPr>
          <w:rStyle w:val="normaltextrun"/>
          <w:rFonts w:ascii="Arial" w:eastAsiaTheme="majorEastAsia" w:hAnsi="Arial" w:cs="Arial"/>
          <w:sz w:val="20"/>
          <w:szCs w:val="20"/>
          <w:lang w:val="en-AU"/>
        </w:rPr>
        <w:t xml:space="preserve"> | Dean of Postgraduate Research</w:t>
      </w:r>
      <w:r w:rsidRPr="002252DE">
        <w:rPr>
          <w:rStyle w:val="normaltextrun"/>
          <w:rFonts w:ascii="Arial" w:eastAsiaTheme="majorEastAsia" w:hAnsi="Arial" w:cs="Arial"/>
          <w:sz w:val="20"/>
          <w:szCs w:val="20"/>
          <w:lang w:val="en-AU"/>
        </w:rPr>
        <w:t xml:space="preserve"> or their delegate.</w:t>
      </w:r>
    </w:p>
    <w:p w14:paraId="3F50EA4B" w14:textId="77777777" w:rsidR="00657C3C" w:rsidRDefault="00657C3C" w:rsidP="004E0624">
      <w:pPr>
        <w:spacing w:after="0" w:line="240" w:lineRule="auto"/>
        <w:rPr>
          <w:rStyle w:val="normaltextrun"/>
          <w:rFonts w:ascii="Arial" w:eastAsiaTheme="majorEastAsia" w:hAnsi="Arial" w:cs="Arial"/>
          <w:sz w:val="20"/>
          <w:szCs w:val="20"/>
          <w:lang w:val="en-AU"/>
        </w:rPr>
      </w:pPr>
    </w:p>
    <w:p w14:paraId="6D33D5B9" w14:textId="77777777" w:rsidR="00657C3C" w:rsidRDefault="00657C3C" w:rsidP="004E0624">
      <w:pPr>
        <w:spacing w:after="0" w:line="240" w:lineRule="auto"/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en-AU"/>
        </w:rPr>
      </w:pPr>
    </w:p>
    <w:p w14:paraId="71B86100" w14:textId="77777777" w:rsidR="004E0624" w:rsidRDefault="004E0624">
      <w:pPr>
        <w:spacing w:after="0" w:line="240" w:lineRule="auto"/>
        <w:rPr>
          <w:rStyle w:val="normaltextrun"/>
          <w:rFonts w:ascii="Arial" w:eastAsiaTheme="majorEastAsia" w:hAnsi="Arial" w:cs="Arial"/>
          <w:sz w:val="20"/>
          <w:szCs w:val="20"/>
          <w:lang w:val="en-AU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en-AU"/>
        </w:rPr>
        <w:br w:type="page"/>
      </w:r>
    </w:p>
    <w:p w14:paraId="2832F9E2" w14:textId="4F4DAB7B" w:rsidR="006F54D9" w:rsidRDefault="006F54D9" w:rsidP="004E0624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:lang w:eastAsia="en-NZ"/>
          <w14:ligatures w14:val="none"/>
        </w:rPr>
      </w:pPr>
      <w:r w:rsidRPr="00603E71">
        <w:rPr>
          <w:rFonts w:ascii="Arial" w:eastAsia="Times New Roman" w:hAnsi="Arial" w:cs="Arial"/>
          <w:b/>
          <w:bCs/>
          <w:kern w:val="0"/>
          <w:sz w:val="28"/>
          <w:szCs w:val="28"/>
          <w:lang w:val="en-AU" w:eastAsia="en-NZ"/>
          <w14:ligatures w14:val="none"/>
        </w:rPr>
        <w:lastRenderedPageBreak/>
        <w:t>Section A</w:t>
      </w:r>
      <w:r w:rsidRPr="00603E71">
        <w:rPr>
          <w:rFonts w:ascii="Arial" w:eastAsia="Times New Roman" w:hAnsi="Arial" w:cs="Arial"/>
          <w:b/>
          <w:bCs/>
          <w:kern w:val="0"/>
          <w:sz w:val="28"/>
          <w:szCs w:val="28"/>
          <w:lang w:eastAsia="en-NZ"/>
          <w14:ligatures w14:val="none"/>
        </w:rPr>
        <w:t>: Research Student and Supervisory Team Details</w:t>
      </w:r>
    </w:p>
    <w:p w14:paraId="69B4FC1A" w14:textId="77777777" w:rsidR="004E0624" w:rsidRPr="004E0624" w:rsidRDefault="004E0624" w:rsidP="004E0624">
      <w:pPr>
        <w:spacing w:after="0" w:line="240" w:lineRule="auto"/>
        <w:rPr>
          <w:rFonts w:ascii="Arial" w:eastAsiaTheme="majorEastAsia" w:hAnsi="Arial" w:cs="Arial"/>
          <w:kern w:val="0"/>
          <w:sz w:val="20"/>
          <w:szCs w:val="20"/>
          <w:lang w:val="en-AU" w:eastAsia="en-NZ"/>
          <w14:ligatures w14:val="none"/>
        </w:rPr>
      </w:pPr>
    </w:p>
    <w:p w14:paraId="46A914E3" w14:textId="77777777" w:rsidR="006F54D9" w:rsidRPr="005C5491" w:rsidRDefault="006F54D9" w:rsidP="006F54D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C5491">
        <w:rPr>
          <w:rFonts w:ascii="Arial" w:eastAsia="Times New Roman" w:hAnsi="Arial" w:cs="Arial"/>
          <w:kern w:val="0"/>
          <w:sz w:val="12"/>
          <w:szCs w:val="12"/>
          <w:lang w:eastAsia="en-NZ"/>
          <w14:ligatures w14:val="none"/>
        </w:rPr>
        <w:t> </w:t>
      </w: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8"/>
        <w:gridCol w:w="5952"/>
      </w:tblGrid>
      <w:tr w:rsidR="006F54D9" w:rsidRPr="006F54D9" w14:paraId="445C8FB4" w14:textId="77777777" w:rsidTr="00DF0379">
        <w:trPr>
          <w:trHeight w:val="300"/>
        </w:trPr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087922" w14:textId="77777777" w:rsidR="006F54D9" w:rsidRPr="002C1BC3" w:rsidRDefault="006F54D9" w:rsidP="004E0624">
            <w:pPr>
              <w:spacing w:line="240" w:lineRule="auto"/>
              <w:ind w:left="127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1BC3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Student name:</w:t>
            </w:r>
            <w:r w:rsidRPr="002C1BC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BC4E1" w14:textId="77777777" w:rsidR="006F54D9" w:rsidRPr="006F54D9" w:rsidRDefault="006F54D9" w:rsidP="004E0624">
            <w:pPr>
              <w:spacing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F54D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6F54D9" w:rsidRPr="006F54D9" w14:paraId="2E275CDF" w14:textId="77777777" w:rsidTr="00DF0379">
        <w:trPr>
          <w:trHeight w:val="300"/>
        </w:trPr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01CD6D" w14:textId="77777777" w:rsidR="006F54D9" w:rsidRPr="002C1BC3" w:rsidRDefault="006F54D9" w:rsidP="004E0624">
            <w:pPr>
              <w:spacing w:line="240" w:lineRule="auto"/>
              <w:ind w:left="127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1BC3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Student ID number:</w:t>
            </w:r>
            <w:r w:rsidRPr="002C1BC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329914" w14:textId="77777777" w:rsidR="006F54D9" w:rsidRPr="006F54D9" w:rsidRDefault="006F54D9" w:rsidP="004E0624">
            <w:pPr>
              <w:spacing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F54D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6F54D9" w:rsidRPr="006F54D9" w14:paraId="18A86B7E" w14:textId="77777777" w:rsidTr="00DF0379">
        <w:trPr>
          <w:trHeight w:val="300"/>
        </w:trPr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22B13A" w14:textId="77777777" w:rsidR="006F54D9" w:rsidRPr="002C1BC3" w:rsidRDefault="006F54D9" w:rsidP="004E0624">
            <w:pPr>
              <w:spacing w:line="240" w:lineRule="auto"/>
              <w:ind w:left="127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1BC3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Senior Supervisor:</w:t>
            </w:r>
            <w:r w:rsidRPr="002C1BC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F5CC38" w14:textId="77777777" w:rsidR="006F54D9" w:rsidRPr="006F54D9" w:rsidRDefault="006F54D9" w:rsidP="004E0624">
            <w:pPr>
              <w:spacing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F54D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6F54D9" w:rsidRPr="006F54D9" w14:paraId="5A85155B" w14:textId="77777777" w:rsidTr="00DF0379">
        <w:trPr>
          <w:trHeight w:val="300"/>
        </w:trPr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3090E0" w14:textId="77777777" w:rsidR="006F54D9" w:rsidRPr="002C1BC3" w:rsidRDefault="006F54D9" w:rsidP="004E0624">
            <w:pPr>
              <w:spacing w:line="240" w:lineRule="auto"/>
              <w:ind w:left="127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1BC3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Department/School: </w:t>
            </w:r>
            <w:r w:rsidRPr="002C1BC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329B85" w14:textId="77777777" w:rsidR="006F54D9" w:rsidRPr="006F54D9" w:rsidRDefault="006F54D9" w:rsidP="004E0624">
            <w:pPr>
              <w:spacing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F54D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DF0379" w:rsidRPr="006F54D9" w14:paraId="468516AD" w14:textId="77777777" w:rsidTr="00DF0379">
        <w:trPr>
          <w:trHeight w:val="300"/>
        </w:trPr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AE7090" w14:textId="24324242" w:rsidR="00DF0379" w:rsidRPr="002C1BC3" w:rsidRDefault="00DF0379" w:rsidP="004E0624">
            <w:pPr>
              <w:spacing w:line="240" w:lineRule="auto"/>
              <w:ind w:left="127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2C1BC3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Qualification (e.g., PhD in Biology):</w:t>
            </w:r>
            <w:r w:rsidRPr="002C1BC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213F44" w14:textId="77777777" w:rsidR="00DF0379" w:rsidRPr="006F54D9" w:rsidRDefault="00DF0379" w:rsidP="004E0624">
            <w:pPr>
              <w:spacing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6F54D9" w:rsidRPr="006F54D9" w14:paraId="3BAE6A84" w14:textId="77777777" w:rsidTr="00DF0379">
        <w:trPr>
          <w:trHeight w:val="300"/>
        </w:trPr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912E4F" w14:textId="77777777" w:rsidR="006F54D9" w:rsidRPr="002C1BC3" w:rsidRDefault="006F54D9" w:rsidP="004E0624">
            <w:pPr>
              <w:spacing w:line="240" w:lineRule="auto"/>
              <w:ind w:left="127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1BC3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Course code (e.g., BIOL790):</w:t>
            </w:r>
            <w:r w:rsidRPr="002C1BC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AA55E7" w14:textId="77777777" w:rsidR="006F54D9" w:rsidRPr="006F54D9" w:rsidRDefault="006F54D9" w:rsidP="004E0624">
            <w:pPr>
              <w:spacing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F54D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6F54D9" w:rsidRPr="006F54D9" w14:paraId="52698216" w14:textId="77777777" w:rsidTr="00DF0379">
        <w:trPr>
          <w:trHeight w:val="300"/>
        </w:trPr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883589" w14:textId="77777777" w:rsidR="006F54D9" w:rsidRPr="002C1BC3" w:rsidRDefault="006F54D9" w:rsidP="004E0624">
            <w:pPr>
              <w:spacing w:line="240" w:lineRule="auto"/>
              <w:ind w:left="127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1BC3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Programme start date: </w:t>
            </w:r>
            <w:r w:rsidRPr="002C1BC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AA06E" w14:textId="77777777" w:rsidR="006F54D9" w:rsidRPr="006F54D9" w:rsidRDefault="006F54D9" w:rsidP="004E0624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F54D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6F54D9" w:rsidRPr="006F54D9" w14:paraId="271F11DC" w14:textId="77777777" w:rsidTr="00DF0379">
        <w:trPr>
          <w:trHeight w:val="300"/>
        </w:trPr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B075F0" w14:textId="77777777" w:rsidR="006F54D9" w:rsidRPr="002C1BC3" w:rsidRDefault="006F54D9" w:rsidP="004E0624">
            <w:pPr>
              <w:spacing w:line="240" w:lineRule="auto"/>
              <w:ind w:left="127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1BC3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Name of any scholarships held:</w:t>
            </w:r>
            <w:r w:rsidRPr="002C1BC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A939E6" w14:textId="77777777" w:rsidR="006F54D9" w:rsidRPr="006F54D9" w:rsidRDefault="006F54D9" w:rsidP="004E0624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F54D9">
              <w:rPr>
                <w:rFonts w:ascii="Arial" w:eastAsia="Times New Roman" w:hAnsi="Arial" w:cs="Arial"/>
                <w:kern w:val="0"/>
                <w:lang w:val="en-GB" w:eastAsia="en-GB"/>
                <w14:ligatures w14:val="none"/>
              </w:rPr>
              <w:t> </w:t>
            </w:r>
            <w:r w:rsidRPr="006F54D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6F54D9" w:rsidRPr="006F54D9" w14:paraId="50A23298" w14:textId="77777777" w:rsidTr="00DF0379">
        <w:trPr>
          <w:trHeight w:val="300"/>
        </w:trPr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FCEE93" w14:textId="77777777" w:rsidR="006F54D9" w:rsidRPr="002C1BC3" w:rsidRDefault="006F54D9" w:rsidP="004E0624">
            <w:pPr>
              <w:spacing w:line="240" w:lineRule="auto"/>
              <w:ind w:left="127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1BC3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Mode of study:</w:t>
            </w:r>
            <w:r w:rsidRPr="002C1BC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596C73" w14:textId="5664ED51" w:rsidR="006F54D9" w:rsidRPr="002C1BC3" w:rsidRDefault="001249BE" w:rsidP="004E0624">
            <w:pPr>
              <w:spacing w:line="240" w:lineRule="auto"/>
              <w:ind w:firstLine="30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  <w:sdt>
              <w:sdtPr>
                <w:rPr>
                  <w:rFonts w:ascii="Arial" w:hAnsi="Arial" w:cs="Arial"/>
                </w:rPr>
                <w:id w:val="-1085615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710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05710"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 Full-time</w:t>
            </w:r>
            <w:r w:rsidR="00405710" w:rsidRPr="005C549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NZ"/>
                <w14:ligatures w14:val="none"/>
              </w:rPr>
              <w:tab/>
            </w:r>
            <w:sdt>
              <w:sdtPr>
                <w:rPr>
                  <w:rFonts w:ascii="Arial" w:hAnsi="Arial" w:cs="Arial"/>
                </w:rPr>
                <w:id w:val="1364479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710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05710" w:rsidRPr="005C5491">
              <w:rPr>
                <w:rFonts w:ascii="Arial" w:eastAsia="Times New Roman" w:hAnsi="Arial" w:cs="Arial"/>
                <w:kern w:val="0"/>
                <w:sz w:val="24"/>
                <w:szCs w:val="24"/>
                <w:lang w:eastAsia="en-NZ"/>
                <w14:ligatures w14:val="none"/>
              </w:rPr>
              <w:t>​</w:t>
            </w:r>
            <w:r w:rsidR="00405710"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 Part-time </w:t>
            </w:r>
          </w:p>
        </w:tc>
      </w:tr>
      <w:tr w:rsidR="006F54D9" w:rsidRPr="006F54D9" w14:paraId="10EC8FD2" w14:textId="77777777" w:rsidTr="00DF0379">
        <w:trPr>
          <w:trHeight w:val="300"/>
        </w:trPr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7BE19C" w14:textId="77777777" w:rsidR="006F54D9" w:rsidRPr="002C1BC3" w:rsidRDefault="006F54D9" w:rsidP="004E0624">
            <w:pPr>
              <w:spacing w:line="240" w:lineRule="auto"/>
              <w:ind w:left="127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C1BC3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Thesis working title:</w:t>
            </w:r>
            <w:r w:rsidRPr="002C1BC3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8B0932" w14:textId="77777777" w:rsidR="006F54D9" w:rsidRPr="006F54D9" w:rsidRDefault="006F54D9" w:rsidP="004E0624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F54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AU" w:eastAsia="en-GB"/>
                <w14:ligatures w14:val="none"/>
              </w:rPr>
              <w:t> </w:t>
            </w:r>
            <w:r w:rsidRPr="006F54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6F54D9" w:rsidRPr="006F54D9" w14:paraId="34D0F0EF" w14:textId="77777777" w:rsidTr="00DF0379">
        <w:trPr>
          <w:trHeight w:val="300"/>
        </w:trPr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5617CC" w14:textId="77777777" w:rsidR="006F54D9" w:rsidRPr="004E0624" w:rsidRDefault="006F54D9" w:rsidP="004E0624">
            <w:pPr>
              <w:spacing w:line="240" w:lineRule="auto"/>
              <w:ind w:left="127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4E0624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Senior Supervisor: 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BC2E7" w14:textId="77777777" w:rsidR="006F54D9" w:rsidRPr="006F54D9" w:rsidRDefault="006F54D9" w:rsidP="004E0624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F54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6F54D9" w:rsidRPr="006F54D9" w14:paraId="51C01228" w14:textId="77777777" w:rsidTr="00DF0379">
        <w:trPr>
          <w:trHeight w:val="300"/>
        </w:trPr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B7D292" w14:textId="5DEAF00E" w:rsidR="006F54D9" w:rsidRPr="004E0624" w:rsidRDefault="006F54D9" w:rsidP="004E0624">
            <w:pPr>
              <w:spacing w:line="240" w:lineRule="auto"/>
              <w:ind w:left="127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4E0624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Co-Supervisor: 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160B65" w14:textId="77777777" w:rsidR="006F54D9" w:rsidRPr="006F54D9" w:rsidRDefault="006F54D9" w:rsidP="004E0624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F54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6F54D9" w:rsidRPr="006F54D9" w14:paraId="6ED46C61" w14:textId="77777777" w:rsidTr="00DF0379">
        <w:trPr>
          <w:trHeight w:val="300"/>
        </w:trPr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857B19" w14:textId="19082134" w:rsidR="006F54D9" w:rsidRPr="004E0624" w:rsidRDefault="006F54D9" w:rsidP="004E0624">
            <w:pPr>
              <w:spacing w:line="240" w:lineRule="auto"/>
              <w:ind w:left="127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4E0624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Associate Supervisor: 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D03D82" w14:textId="77777777" w:rsidR="006F54D9" w:rsidRPr="006F54D9" w:rsidRDefault="006F54D9" w:rsidP="004E0624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F54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6F54D9" w:rsidRPr="006F54D9" w14:paraId="2C7A0A15" w14:textId="77777777" w:rsidTr="00DF0379">
        <w:trPr>
          <w:trHeight w:val="300"/>
        </w:trPr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4EC25E" w14:textId="67EE92BE" w:rsidR="006F54D9" w:rsidRPr="004E0624" w:rsidRDefault="006F54D9" w:rsidP="004E0624">
            <w:pPr>
              <w:spacing w:line="240" w:lineRule="auto"/>
              <w:ind w:left="127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</w:pPr>
            <w:r w:rsidRPr="004E0624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GB"/>
                <w14:ligatures w14:val="none"/>
              </w:rPr>
              <w:t>Associate Supervisor: 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837706" w14:textId="77777777" w:rsidR="006F54D9" w:rsidRPr="006F54D9" w:rsidRDefault="006F54D9" w:rsidP="004E0624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6F54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</w:tbl>
    <w:p w14:paraId="0EF8C311" w14:textId="77777777" w:rsidR="00C66C07" w:rsidRPr="00657C3C" w:rsidRDefault="00C66C07" w:rsidP="00C66C07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GB" w:eastAsia="en-GB"/>
          <w14:ligatures w14:val="none"/>
        </w:rPr>
      </w:pPr>
    </w:p>
    <w:p w14:paraId="1B0F624C" w14:textId="1906DF4F" w:rsidR="00C66C07" w:rsidRPr="00657C3C" w:rsidRDefault="00657C3C">
      <w:pPr>
        <w:spacing w:after="0" w:line="240" w:lineRule="auto"/>
        <w:rPr>
          <w:rFonts w:ascii="Arial" w:eastAsia="Times New Roman" w:hAnsi="Arial" w:cs="Arial"/>
          <w:i/>
          <w:iCs/>
          <w:kern w:val="0"/>
          <w:sz w:val="12"/>
          <w:szCs w:val="12"/>
          <w:lang w:eastAsia="en-NZ"/>
          <w14:ligatures w14:val="none"/>
        </w:rPr>
      </w:pPr>
      <w:r w:rsidRPr="00141E00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val="en-GB" w:eastAsia="en-GB"/>
          <w14:ligatures w14:val="none"/>
        </w:rPr>
        <w:t>Reminder</w:t>
      </w:r>
      <w:r w:rsidRPr="00657C3C">
        <w:rPr>
          <w:rFonts w:ascii="Arial" w:eastAsia="Times New Roman" w:hAnsi="Arial" w:cs="Arial"/>
          <w:i/>
          <w:iCs/>
          <w:kern w:val="0"/>
          <w:sz w:val="20"/>
          <w:szCs w:val="20"/>
          <w:lang w:val="en-GB" w:eastAsia="en-GB"/>
          <w14:ligatures w14:val="none"/>
        </w:rPr>
        <w:t>: If the supervisory team have not yet been</w:t>
      </w:r>
      <w:r w:rsidR="001F7F62">
        <w:rPr>
          <w:rFonts w:ascii="Arial" w:eastAsia="Times New Roman" w:hAnsi="Arial" w:cs="Arial"/>
          <w:i/>
          <w:iCs/>
          <w:kern w:val="0"/>
          <w:sz w:val="20"/>
          <w:szCs w:val="20"/>
          <w:lang w:val="en-GB" w:eastAsia="en-GB"/>
          <w14:ligatures w14:val="none"/>
        </w:rPr>
        <w:t xml:space="preserve"> formally</w:t>
      </w:r>
      <w:r w:rsidRPr="00657C3C">
        <w:rPr>
          <w:rFonts w:ascii="Arial" w:eastAsia="Times New Roman" w:hAnsi="Arial" w:cs="Arial"/>
          <w:i/>
          <w:iCs/>
          <w:kern w:val="0"/>
          <w:sz w:val="20"/>
          <w:szCs w:val="20"/>
          <w:lang w:val="en-GB" w:eastAsia="en-GB"/>
          <w14:ligatures w14:val="none"/>
        </w:rPr>
        <w:t xml:space="preserve"> appointed prior to th</w:t>
      </w:r>
      <w:r w:rsidR="00141E00">
        <w:rPr>
          <w:rFonts w:ascii="Arial" w:eastAsia="Times New Roman" w:hAnsi="Arial" w:cs="Arial"/>
          <w:i/>
          <w:iCs/>
          <w:kern w:val="0"/>
          <w:sz w:val="20"/>
          <w:szCs w:val="20"/>
          <w:lang w:val="en-GB" w:eastAsia="en-GB"/>
          <w14:ligatures w14:val="none"/>
        </w:rPr>
        <w:t>is</w:t>
      </w:r>
      <w:r w:rsidRPr="00657C3C">
        <w:rPr>
          <w:rFonts w:ascii="Arial" w:eastAsia="Times New Roman" w:hAnsi="Arial" w:cs="Arial"/>
          <w:i/>
          <w:iCs/>
          <w:kern w:val="0"/>
          <w:sz w:val="20"/>
          <w:szCs w:val="20"/>
          <w:lang w:val="en-GB" w:eastAsia="en-GB"/>
          <w14:ligatures w14:val="none"/>
        </w:rPr>
        <w:t xml:space="preserve"> Supervisory Agreement being completed, an Appointment or Change of Supervisors Form must be submitted along with this form.</w:t>
      </w:r>
      <w:r w:rsidR="00C66C07" w:rsidRPr="00657C3C">
        <w:rPr>
          <w:rFonts w:ascii="Arial" w:eastAsia="Times New Roman" w:hAnsi="Arial" w:cs="Arial"/>
          <w:i/>
          <w:iCs/>
          <w:kern w:val="0"/>
          <w:sz w:val="12"/>
          <w:szCs w:val="12"/>
          <w:lang w:eastAsia="en-NZ"/>
          <w14:ligatures w14:val="none"/>
        </w:rPr>
        <w:br w:type="page"/>
      </w:r>
    </w:p>
    <w:p w14:paraId="3D59ABBF" w14:textId="7DB476E0" w:rsidR="006F54D9" w:rsidRPr="00C66C07" w:rsidRDefault="006F54D9" w:rsidP="00C66C07">
      <w:pPr>
        <w:spacing w:after="0" w:line="240" w:lineRule="auto"/>
        <w:rPr>
          <w:rFonts w:ascii="Arial" w:eastAsia="Times New Roman" w:hAnsi="Arial" w:cs="Arial"/>
          <w:kern w:val="0"/>
          <w:sz w:val="12"/>
          <w:szCs w:val="12"/>
          <w:lang w:eastAsia="en-NZ"/>
          <w14:ligatures w14:val="none"/>
        </w:rPr>
      </w:pPr>
      <w:r w:rsidRPr="005C5491">
        <w:rPr>
          <w:rFonts w:ascii="Arial" w:eastAsia="Times New Roman" w:hAnsi="Arial" w:cs="Arial"/>
          <w:b/>
          <w:bCs/>
          <w:kern w:val="0"/>
          <w:sz w:val="28"/>
          <w:szCs w:val="28"/>
          <w:lang w:val="en-AU" w:eastAsia="en-NZ"/>
          <w14:ligatures w14:val="none"/>
        </w:rPr>
        <w:lastRenderedPageBreak/>
        <w:t xml:space="preserve">Section </w:t>
      </w:r>
      <w:r w:rsidR="00BE5743">
        <w:rPr>
          <w:rFonts w:ascii="Arial" w:eastAsia="Times New Roman" w:hAnsi="Arial" w:cs="Arial"/>
          <w:b/>
          <w:bCs/>
          <w:kern w:val="0"/>
          <w:sz w:val="28"/>
          <w:szCs w:val="28"/>
          <w:lang w:val="en-AU" w:eastAsia="en-NZ"/>
          <w14:ligatures w14:val="none"/>
        </w:rPr>
        <w:t>B</w:t>
      </w:r>
      <w:r w:rsidRPr="005C5491">
        <w:rPr>
          <w:rFonts w:ascii="Arial" w:eastAsia="Times New Roman" w:hAnsi="Arial" w:cs="Arial"/>
          <w:b/>
          <w:bCs/>
          <w:kern w:val="0"/>
          <w:sz w:val="28"/>
          <w:szCs w:val="28"/>
          <w:lang w:val="en-AU" w:eastAsia="en-NZ"/>
          <w14:ligatures w14:val="none"/>
        </w:rPr>
        <w:t xml:space="preserve">: </w:t>
      </w:r>
      <w:r>
        <w:rPr>
          <w:rFonts w:ascii="Arial" w:eastAsia="Times New Roman" w:hAnsi="Arial" w:cs="Arial"/>
          <w:b/>
          <w:bCs/>
          <w:kern w:val="0"/>
          <w:sz w:val="28"/>
          <w:szCs w:val="28"/>
          <w:lang w:val="en-AU" w:eastAsia="en-NZ"/>
          <w14:ligatures w14:val="none"/>
        </w:rPr>
        <w:t xml:space="preserve">Supervisory </w:t>
      </w:r>
      <w:r w:rsidR="00C66C07">
        <w:rPr>
          <w:rFonts w:ascii="Arial" w:eastAsia="Times New Roman" w:hAnsi="Arial" w:cs="Arial"/>
          <w:b/>
          <w:bCs/>
          <w:kern w:val="0"/>
          <w:sz w:val="28"/>
          <w:szCs w:val="28"/>
          <w:lang w:val="en-AU" w:eastAsia="en-NZ"/>
          <w14:ligatures w14:val="none"/>
        </w:rPr>
        <w:t>Arrangements</w:t>
      </w:r>
    </w:p>
    <w:p w14:paraId="341E96BA" w14:textId="364E2AA2" w:rsidR="006F54D9" w:rsidRPr="00BE5743" w:rsidRDefault="006F54D9" w:rsidP="006F54D9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kern w:val="0"/>
          <w:sz w:val="18"/>
          <w:szCs w:val="18"/>
          <w:lang w:val="en-AU" w:eastAsia="en-NZ"/>
          <w14:ligatures w14:val="none"/>
        </w:rPr>
      </w:pPr>
      <w:r w:rsidRPr="00BE5743">
        <w:rPr>
          <w:rFonts w:ascii="Arial" w:eastAsia="Times New Roman" w:hAnsi="Arial" w:cs="Arial"/>
          <w:i/>
          <w:iCs/>
          <w:kern w:val="0"/>
          <w:sz w:val="18"/>
          <w:szCs w:val="18"/>
          <w:lang w:val="en-AU" w:eastAsia="en-NZ"/>
          <w14:ligatures w14:val="none"/>
        </w:rPr>
        <w:t xml:space="preserve">Please refer </w:t>
      </w:r>
      <w:r w:rsidRPr="00C66C07">
        <w:rPr>
          <w:rFonts w:ascii="Arial" w:eastAsia="Times New Roman" w:hAnsi="Arial" w:cs="Arial"/>
          <w:i/>
          <w:iCs/>
          <w:kern w:val="0"/>
          <w:sz w:val="18"/>
          <w:szCs w:val="18"/>
          <w:lang w:val="en-AU" w:eastAsia="en-NZ"/>
          <w14:ligatures w14:val="none"/>
        </w:rPr>
        <w:t xml:space="preserve">to the </w:t>
      </w:r>
      <w:hyperlink r:id="rId15" w:tgtFrame="_blank" w:history="1">
        <w:r w:rsidR="00C66C07" w:rsidRPr="00C66C07">
          <w:rPr>
            <w:rStyle w:val="Hyperlink"/>
            <w:rFonts w:ascii="Arial" w:eastAsiaTheme="majorEastAsia" w:hAnsi="Arial" w:cs="Arial"/>
            <w:i/>
            <w:iCs/>
            <w:sz w:val="18"/>
            <w:szCs w:val="18"/>
            <w:lang w:val="en-AU"/>
          </w:rPr>
          <w:t>Research Student Supervision Policy</w:t>
        </w:r>
      </w:hyperlink>
      <w:r w:rsidRPr="00C66C07">
        <w:rPr>
          <w:rFonts w:ascii="Arial" w:eastAsia="Times New Roman" w:hAnsi="Arial" w:cs="Arial"/>
          <w:i/>
          <w:iCs/>
          <w:kern w:val="0"/>
          <w:sz w:val="18"/>
          <w:szCs w:val="18"/>
          <w:lang w:val="en-AU" w:eastAsia="en-NZ"/>
          <w14:ligatures w14:val="none"/>
        </w:rPr>
        <w:t xml:space="preserve"> and</w:t>
      </w:r>
      <w:r w:rsidRPr="00BE5743">
        <w:rPr>
          <w:rFonts w:ascii="Arial" w:eastAsia="Times New Roman" w:hAnsi="Arial" w:cs="Arial"/>
          <w:i/>
          <w:iCs/>
          <w:kern w:val="0"/>
          <w:sz w:val="18"/>
          <w:szCs w:val="18"/>
          <w:lang w:val="en-AU" w:eastAsia="en-NZ"/>
          <w14:ligatures w14:val="none"/>
        </w:rPr>
        <w:t xml:space="preserve"> other relevant University Policies when completing this section. </w:t>
      </w:r>
    </w:p>
    <w:p w14:paraId="1EE84093" w14:textId="1F3B2F7C" w:rsidR="006F54D9" w:rsidRPr="008A1012" w:rsidRDefault="006F54D9" w:rsidP="006F54D9">
      <w:pPr>
        <w:shd w:val="clear" w:color="auto" w:fill="FFFFFF"/>
        <w:spacing w:after="0" w:line="240" w:lineRule="auto"/>
        <w:ind w:right="-600"/>
        <w:textAlignment w:val="baseline"/>
        <w:rPr>
          <w:rFonts w:ascii="Segoe UI" w:eastAsia="Times New Roman" w:hAnsi="Segoe UI" w:cs="Segoe UI"/>
          <w:i/>
          <w:iCs/>
          <w:kern w:val="0"/>
          <w:sz w:val="18"/>
          <w:szCs w:val="18"/>
          <w:lang w:eastAsia="en-NZ"/>
          <w14:ligatures w14:val="none"/>
        </w:rPr>
      </w:pP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482"/>
      </w:tblGrid>
      <w:tr w:rsidR="006F54D9" w:rsidRPr="0022384C" w14:paraId="1A97354D" w14:textId="77777777" w:rsidTr="00BE5743">
        <w:trPr>
          <w:trHeight w:val="300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2B4E64" w14:textId="780AAA33" w:rsidR="006F54D9" w:rsidRPr="0022384C" w:rsidRDefault="006F54D9" w:rsidP="00182824">
            <w:pPr>
              <w:spacing w:line="240" w:lineRule="auto"/>
              <w:ind w:left="127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en-AU" w:eastAsia="en-NZ"/>
                <w14:ligatures w14:val="none"/>
              </w:rPr>
            </w:pPr>
            <w:r w:rsidRPr="0022384C">
              <w:rPr>
                <w:rFonts w:ascii="Arial" w:eastAsia="Times New Roman" w:hAnsi="Arial" w:cs="Arial"/>
                <w:kern w:val="0"/>
                <w:sz w:val="20"/>
                <w:szCs w:val="20"/>
                <w:lang w:val="en-AU" w:eastAsia="en-NZ"/>
                <w14:ligatures w14:val="none"/>
              </w:rPr>
              <w:t>The Research Student and all members of the Supervisory team have reviewed the University’s Research Student Supervision Policy and understand and accept their roles and responsibilities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AU" w:eastAsia="en-NZ"/>
                <w14:ligatures w14:val="none"/>
              </w:rPr>
              <w:t xml:space="preserve"> as detailed in this Policy</w:t>
            </w:r>
            <w:r w:rsidRPr="0022384C">
              <w:rPr>
                <w:rFonts w:ascii="Arial" w:eastAsia="Times New Roman" w:hAnsi="Arial" w:cs="Arial"/>
                <w:kern w:val="0"/>
                <w:sz w:val="20"/>
                <w:szCs w:val="20"/>
                <w:lang w:val="en-AU" w:eastAsia="en-NZ"/>
                <w14:ligatures w14:val="none"/>
              </w:rPr>
              <w:t>.</w:t>
            </w:r>
          </w:p>
          <w:p w14:paraId="3D6B32FC" w14:textId="77777777" w:rsidR="006F54D9" w:rsidRPr="00BE5743" w:rsidRDefault="006F54D9" w:rsidP="00182824">
            <w:pPr>
              <w:spacing w:line="240" w:lineRule="auto"/>
              <w:ind w:left="127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4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F0B6BC" w14:textId="77777777" w:rsidR="00405710" w:rsidRPr="000D7C54" w:rsidRDefault="00405710" w:rsidP="00405710">
            <w:pPr>
              <w:spacing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 w:rsidRPr="000D7C54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  <w:r w:rsidRPr="0022384C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  <w:sdt>
              <w:sdtPr>
                <w:rPr>
                  <w:rFonts w:ascii="Arial" w:hAnsi="Arial" w:cs="Arial"/>
                </w:rPr>
                <w:id w:val="152443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151B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522203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151BD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2CB29DB0" w14:textId="77777777" w:rsidR="006F54D9" w:rsidRPr="0022384C" w:rsidRDefault="006F54D9" w:rsidP="00182824">
            <w:pPr>
              <w:spacing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</w:p>
          <w:p w14:paraId="5B5832E4" w14:textId="77777777" w:rsidR="006F54D9" w:rsidRPr="00BE5743" w:rsidRDefault="006F54D9" w:rsidP="00182824">
            <w:pPr>
              <w:spacing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</w:p>
          <w:p w14:paraId="61A53961" w14:textId="77777777" w:rsidR="006F54D9" w:rsidRPr="00BE5743" w:rsidRDefault="006F54D9" w:rsidP="00182824">
            <w:pPr>
              <w:spacing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6F54D9" w:rsidRPr="0022384C" w14:paraId="35B95A47" w14:textId="77777777" w:rsidTr="00BE5743">
        <w:trPr>
          <w:trHeight w:val="300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255E6F" w14:textId="5AD77299" w:rsidR="006F54D9" w:rsidRPr="00182824" w:rsidRDefault="006F54D9" w:rsidP="00182824">
            <w:pPr>
              <w:spacing w:line="240" w:lineRule="auto"/>
              <w:ind w:left="127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en-AU" w:eastAsia="en-NZ"/>
                <w14:ligatures w14:val="none"/>
              </w:rPr>
            </w:pPr>
            <w:r w:rsidRPr="0022384C">
              <w:rPr>
                <w:rFonts w:ascii="Arial" w:eastAsia="Times New Roman" w:hAnsi="Arial" w:cs="Arial"/>
                <w:kern w:val="0"/>
                <w:sz w:val="20"/>
                <w:szCs w:val="20"/>
                <w:lang w:val="en-AU" w:eastAsia="en-NZ"/>
                <w14:ligatures w14:val="none"/>
              </w:rPr>
              <w:t>The Senior Supervisor has discussed with the Research Student the roles of Co- and/or Associate Supervisors, and a summary of their roles is as detailed:</w:t>
            </w:r>
          </w:p>
        </w:tc>
        <w:tc>
          <w:tcPr>
            <w:tcW w:w="4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38E517" w14:textId="34CB5863" w:rsidR="006F54D9" w:rsidRPr="00BE5743" w:rsidRDefault="006F54D9" w:rsidP="00182824">
            <w:pPr>
              <w:spacing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 w:rsidRPr="00BE5743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</w:tc>
      </w:tr>
      <w:tr w:rsidR="006F54D9" w:rsidRPr="0022384C" w14:paraId="78411A57" w14:textId="77777777" w:rsidTr="00BE5743">
        <w:trPr>
          <w:trHeight w:val="300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C9351B" w14:textId="3C9973BA" w:rsidR="006F54D9" w:rsidRPr="00BE5743" w:rsidRDefault="006F54D9" w:rsidP="00182824">
            <w:pPr>
              <w:spacing w:line="240" w:lineRule="auto"/>
              <w:ind w:left="127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 w:rsidRPr="0022384C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Regular formal meetings between the research student and the supervisory team will be held:  </w:t>
            </w:r>
          </w:p>
        </w:tc>
        <w:tc>
          <w:tcPr>
            <w:tcW w:w="4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E1EBAC" w14:textId="77777777" w:rsidR="00405710" w:rsidRPr="0022384C" w:rsidRDefault="006F54D9" w:rsidP="00405710">
            <w:pPr>
              <w:spacing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 w:rsidRPr="0022384C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  <w:sdt>
              <w:sdtPr>
                <w:rPr>
                  <w:rFonts w:ascii="Arial" w:hAnsi="Arial" w:cs="Arial"/>
                </w:rPr>
                <w:id w:val="118802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710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05710" w:rsidRPr="0022384C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 Once a week</w:t>
            </w:r>
          </w:p>
          <w:p w14:paraId="131AF1B1" w14:textId="77777777" w:rsidR="00405710" w:rsidRPr="000D7C54" w:rsidRDefault="00405710" w:rsidP="00405710">
            <w:pPr>
              <w:spacing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 w:rsidRPr="000D7C54">
              <w:rPr>
                <w:rFonts w:ascii="Arial" w:eastAsia="MS Gothic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134045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0D7C54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 Once every two weeks</w:t>
            </w:r>
          </w:p>
          <w:p w14:paraId="77DD1A26" w14:textId="502F323D" w:rsidR="006F54D9" w:rsidRPr="00BE5743" w:rsidRDefault="00405710" w:rsidP="00182824">
            <w:pPr>
              <w:spacing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 w:rsidRPr="0022384C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  <w:sdt>
              <w:sdtPr>
                <w:rPr>
                  <w:rFonts w:ascii="Arial" w:hAnsi="Arial" w:cs="Arial"/>
                </w:rPr>
                <w:id w:val="24569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0D7C54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 Once every four weeks</w:t>
            </w:r>
          </w:p>
        </w:tc>
      </w:tr>
      <w:tr w:rsidR="006F54D9" w:rsidRPr="0022384C" w14:paraId="6A4785FC" w14:textId="77777777" w:rsidTr="00BE5743">
        <w:trPr>
          <w:trHeight w:val="300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F38017" w14:textId="7594A044" w:rsidR="006F54D9" w:rsidRPr="00BE5743" w:rsidRDefault="006F54D9" w:rsidP="00182824">
            <w:pPr>
              <w:spacing w:line="240" w:lineRule="auto"/>
              <w:ind w:left="127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 w:rsidRPr="0022384C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The research student agrees to provide written work in line with agreed timelines:</w:t>
            </w:r>
          </w:p>
        </w:tc>
        <w:tc>
          <w:tcPr>
            <w:tcW w:w="4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45AE95" w14:textId="6617F033" w:rsidR="006F54D9" w:rsidRPr="00BE5743" w:rsidRDefault="00405710" w:rsidP="00182824">
            <w:pPr>
              <w:spacing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 w:rsidRPr="000D7C54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  <w:r w:rsidRPr="0022384C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  <w:sdt>
              <w:sdtPr>
                <w:rPr>
                  <w:rFonts w:ascii="Arial" w:hAnsi="Arial" w:cs="Arial"/>
                </w:rPr>
                <w:id w:val="-130252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151B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79046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151BD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6F54D9" w:rsidRPr="0022384C" w14:paraId="732E04AD" w14:textId="77777777" w:rsidTr="00BE5743">
        <w:trPr>
          <w:trHeight w:val="300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9ACCD2" w14:textId="22D76BB8" w:rsidR="006F54D9" w:rsidRPr="0022384C" w:rsidRDefault="006F54D9" w:rsidP="00182824">
            <w:pPr>
              <w:spacing w:line="240" w:lineRule="auto"/>
              <w:ind w:left="127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 w:rsidRPr="0022384C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The Senior Supervisor agrees to provide written feedback within _____ of receipt of written work, assuming the written work is received within the agreed timeframes.</w:t>
            </w:r>
          </w:p>
        </w:tc>
        <w:tc>
          <w:tcPr>
            <w:tcW w:w="4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303F71" w14:textId="77777777" w:rsidR="00405710" w:rsidRPr="0022384C" w:rsidRDefault="006F54D9" w:rsidP="00405710">
            <w:pPr>
              <w:spacing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 w:rsidRPr="0022384C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  <w:sdt>
              <w:sdtPr>
                <w:rPr>
                  <w:rFonts w:ascii="Arial" w:hAnsi="Arial" w:cs="Arial"/>
                </w:rPr>
                <w:id w:val="-36837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710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05710" w:rsidRPr="0022384C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 One week</w:t>
            </w:r>
          </w:p>
          <w:p w14:paraId="62FECB95" w14:textId="77777777" w:rsidR="00405710" w:rsidRPr="000D7C54" w:rsidRDefault="00405710" w:rsidP="00405710">
            <w:pPr>
              <w:spacing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 w:rsidRPr="000D7C54">
              <w:rPr>
                <w:rFonts w:ascii="Arial" w:eastAsia="MS Gothic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211101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0D7C54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 Two weeks</w:t>
            </w:r>
          </w:p>
          <w:p w14:paraId="63D504F1" w14:textId="77777777" w:rsidR="00405710" w:rsidRPr="000D7C54" w:rsidRDefault="00405710" w:rsidP="00405710">
            <w:pPr>
              <w:spacing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 w:rsidRPr="0022384C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  <w:sdt>
              <w:sdtPr>
                <w:rPr>
                  <w:rFonts w:ascii="Arial" w:hAnsi="Arial" w:cs="Arial"/>
                </w:rPr>
                <w:id w:val="-8323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0D7C54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 Three weeks</w:t>
            </w:r>
          </w:p>
          <w:p w14:paraId="543E401A" w14:textId="7E2B8E61" w:rsidR="006F54D9" w:rsidRPr="00BE5743" w:rsidRDefault="00405710" w:rsidP="00405710">
            <w:pPr>
              <w:spacing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>
              <w:rPr>
                <w:rFonts w:ascii="Segoe UI Symbol" w:eastAsia="MS Gothic" w:hAnsi="Segoe UI Symbol" w:cs="Segoe UI Symbol"/>
                <w:kern w:val="0"/>
                <w:sz w:val="20"/>
                <w:szCs w:val="20"/>
                <w:lang w:eastAsia="en-NZ"/>
                <w14:ligatures w14:val="none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019502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0D7C54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 Four weeks</w:t>
            </w:r>
          </w:p>
        </w:tc>
      </w:tr>
    </w:tbl>
    <w:p w14:paraId="004C2D53" w14:textId="0A73F747" w:rsidR="006F54D9" w:rsidRDefault="006F54D9" w:rsidP="00DF0379">
      <w:pPr>
        <w:shd w:val="clear" w:color="auto" w:fill="FFFFFF"/>
        <w:spacing w:after="0" w:line="240" w:lineRule="auto"/>
        <w:ind w:right="-60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C5491">
        <w:rPr>
          <w:rFonts w:ascii="Times New Roman" w:eastAsia="Times New Roman" w:hAnsi="Times New Roman" w:cs="Times New Roman"/>
          <w:kern w:val="0"/>
          <w:sz w:val="24"/>
          <w:szCs w:val="24"/>
          <w:lang w:eastAsia="en-NZ"/>
          <w14:ligatures w14:val="none"/>
        </w:rPr>
        <w:t> </w:t>
      </w:r>
      <w:r w:rsidRPr="005C5491">
        <w:rPr>
          <w:rFonts w:ascii="Times New Roman" w:eastAsia="Times New Roman" w:hAnsi="Times New Roman" w:cs="Times New Roman"/>
          <w:kern w:val="0"/>
          <w:sz w:val="24"/>
          <w:szCs w:val="24"/>
          <w:lang w:eastAsia="en-NZ"/>
          <w14:ligatures w14:val="none"/>
        </w:rPr>
        <w:br/>
      </w:r>
    </w:p>
    <w:p w14:paraId="0836A850" w14:textId="77777777" w:rsidR="00DF0379" w:rsidRPr="00DF0379" w:rsidRDefault="00DF0379" w:rsidP="006F54D9">
      <w:pPr>
        <w:rPr>
          <w:rFonts w:ascii="Arial" w:eastAsia="Times New Roman" w:hAnsi="Arial" w:cs="Arial"/>
          <w:b/>
          <w:bCs/>
          <w:kern w:val="0"/>
          <w:sz w:val="20"/>
          <w:szCs w:val="20"/>
          <w:lang w:val="en-AU" w:eastAsia="en-NZ"/>
          <w14:ligatures w14:val="none"/>
        </w:rPr>
      </w:pPr>
      <w:r w:rsidRPr="00DF0379">
        <w:rPr>
          <w:rFonts w:ascii="Arial" w:eastAsia="Times New Roman" w:hAnsi="Arial" w:cs="Arial"/>
          <w:b/>
          <w:bCs/>
          <w:kern w:val="0"/>
          <w:sz w:val="20"/>
          <w:szCs w:val="20"/>
          <w:lang w:val="en-AU" w:eastAsia="en-NZ"/>
          <w14:ligatures w14:val="none"/>
        </w:rPr>
        <w:t>Section B agreements</w:t>
      </w:r>
    </w:p>
    <w:p w14:paraId="24C8D596" w14:textId="606BA5FF" w:rsidR="00DF0379" w:rsidRPr="000D7C54" w:rsidRDefault="00DF0379" w:rsidP="00DF0379">
      <w:pPr>
        <w:shd w:val="clear" w:color="auto" w:fill="FFFFFF" w:themeFill="background1"/>
        <w:spacing w:after="0" w:line="240" w:lineRule="auto"/>
        <w:ind w:right="-600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NZ"/>
          <w14:ligatures w14:val="none"/>
        </w:rPr>
      </w:pPr>
      <w:r w:rsidRPr="000D7C54">
        <w:rPr>
          <w:rFonts w:ascii="Arial" w:eastAsia="Times New Roman" w:hAnsi="Arial" w:cs="Arial"/>
          <w:kern w:val="0"/>
          <w:sz w:val="20"/>
          <w:szCs w:val="20"/>
          <w:lang w:eastAsia="en-NZ"/>
          <w14:ligatures w14:val="none"/>
        </w:rPr>
        <w:t xml:space="preserve">We have discussed our roles and responsibilities, and agree to the </w:t>
      </w:r>
      <w:r>
        <w:rPr>
          <w:rFonts w:ascii="Arial" w:eastAsia="Times New Roman" w:hAnsi="Arial" w:cs="Arial"/>
          <w:kern w:val="0"/>
          <w:sz w:val="20"/>
          <w:szCs w:val="20"/>
          <w:lang w:eastAsia="en-NZ"/>
          <w14:ligatures w14:val="none"/>
        </w:rPr>
        <w:t>arrangements detailed in Section B. On signing, Co- and/or Associate Supervisors further agree that they</w:t>
      </w:r>
      <w:r w:rsidRPr="002D1C98">
        <w:rPr>
          <w:rFonts w:ascii="Arial" w:eastAsia="Times New Roman" w:hAnsi="Arial" w:cs="Arial"/>
          <w:kern w:val="0"/>
          <w:sz w:val="20"/>
          <w:szCs w:val="20"/>
          <w:lang w:eastAsia="en-NZ"/>
          <w14:ligatures w14:val="none"/>
        </w:rPr>
        <w:t xml:space="preserve"> accept that the Senior Supervisor may sign off subsequent paperwork on behalf of the supervisory team</w:t>
      </w:r>
      <w:r>
        <w:rPr>
          <w:rFonts w:ascii="Arial" w:eastAsia="Times New Roman" w:hAnsi="Arial" w:cs="Arial"/>
          <w:kern w:val="0"/>
          <w:sz w:val="20"/>
          <w:szCs w:val="20"/>
          <w:lang w:eastAsia="en-NZ"/>
          <w14:ligatures w14:val="none"/>
        </w:rPr>
        <w:t>:</w:t>
      </w:r>
    </w:p>
    <w:p w14:paraId="41CE2F4F" w14:textId="77777777" w:rsidR="00DF0379" w:rsidRDefault="00DF0379" w:rsidP="00DF0379">
      <w:pPr>
        <w:shd w:val="clear" w:color="auto" w:fill="FFFFFF"/>
        <w:spacing w:after="0" w:line="240" w:lineRule="auto"/>
        <w:ind w:right="-60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3686"/>
        <w:gridCol w:w="992"/>
        <w:gridCol w:w="2072"/>
      </w:tblGrid>
      <w:tr w:rsidR="00DF0379" w:rsidRPr="005C5491" w14:paraId="5832454A" w14:textId="77777777" w:rsidTr="00DF0379">
        <w:trPr>
          <w:trHeight w:val="24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F9C185" w14:textId="77777777" w:rsidR="00DF0379" w:rsidRDefault="00DF0379" w:rsidP="00C24648">
            <w:pPr>
              <w:spacing w:line="240" w:lineRule="auto"/>
              <w:ind w:left="127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NZ"/>
                <w14:ligatures w14:val="none"/>
              </w:rPr>
              <w:t>Research student name/e-signature</w:t>
            </w: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NZ"/>
                <w14:ligatures w14:val="none"/>
              </w:rPr>
              <w:t>:</w:t>
            </w: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  <w:p w14:paraId="1181BA4D" w14:textId="77777777" w:rsidR="00DF0379" w:rsidRPr="005C5491" w:rsidRDefault="00DF0379" w:rsidP="00C24648">
            <w:pPr>
              <w:spacing w:line="240" w:lineRule="auto"/>
              <w:ind w:left="127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D4CB2E" w14:textId="77777777" w:rsidR="00DF0379" w:rsidRPr="005C5491" w:rsidRDefault="00DF0379" w:rsidP="00C2464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8367D2" w14:textId="77777777" w:rsidR="00DF0379" w:rsidRPr="005C5491" w:rsidRDefault="00DF0379" w:rsidP="00C2464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NZ"/>
                <w14:ligatures w14:val="none"/>
              </w:rPr>
              <w:t>Date:</w:t>
            </w: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32C167" w14:textId="77777777" w:rsidR="00DF0379" w:rsidRPr="005C5491" w:rsidRDefault="00DF0379" w:rsidP="00C2464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</w:tc>
      </w:tr>
      <w:tr w:rsidR="00DF0379" w:rsidRPr="005C5491" w14:paraId="687460BA" w14:textId="77777777" w:rsidTr="00DF0379">
        <w:trPr>
          <w:trHeight w:val="24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98FC8E" w14:textId="77777777" w:rsidR="00DF0379" w:rsidRDefault="00DF0379" w:rsidP="00C24648">
            <w:pPr>
              <w:spacing w:line="240" w:lineRule="auto"/>
              <w:ind w:left="127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NZ"/>
                <w14:ligatures w14:val="none"/>
              </w:rPr>
              <w:t xml:space="preserve">Senior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NZ"/>
                <w14:ligatures w14:val="none"/>
              </w:rPr>
              <w:t>S</w:t>
            </w: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NZ"/>
                <w14:ligatures w14:val="none"/>
              </w:rPr>
              <w:t>upervisor name/e-signature:</w:t>
            </w: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  <w:p w14:paraId="571D90CD" w14:textId="77777777" w:rsidR="00DF0379" w:rsidRPr="005C5491" w:rsidRDefault="00DF0379" w:rsidP="00C24648">
            <w:pPr>
              <w:spacing w:line="240" w:lineRule="auto"/>
              <w:ind w:left="127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48F1AD" w14:textId="77777777" w:rsidR="00DF0379" w:rsidRPr="005C5491" w:rsidRDefault="00DF0379" w:rsidP="00C2464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C2E3A" w14:textId="77777777" w:rsidR="00DF0379" w:rsidRPr="005C5491" w:rsidRDefault="00DF0379" w:rsidP="00C2464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NZ"/>
                <w14:ligatures w14:val="none"/>
              </w:rPr>
              <w:t>Date:</w:t>
            </w: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361945" w14:textId="77777777" w:rsidR="00DF0379" w:rsidRPr="005C5491" w:rsidRDefault="00DF0379" w:rsidP="00C2464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</w:tc>
      </w:tr>
      <w:tr w:rsidR="00DF0379" w:rsidRPr="005C5491" w14:paraId="28871333" w14:textId="77777777" w:rsidTr="00DF0379">
        <w:trPr>
          <w:trHeight w:val="24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AFB8A7" w14:textId="481ADD91" w:rsidR="00DF0379" w:rsidRDefault="00DF0379" w:rsidP="00C24648">
            <w:pPr>
              <w:spacing w:line="240" w:lineRule="auto"/>
              <w:ind w:left="127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NZ"/>
                <w14:ligatures w14:val="none"/>
              </w:rPr>
              <w:t>Co</w:t>
            </w:r>
            <w:r w:rsidR="0003675D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NZ"/>
                <w14:ligatures w14:val="none"/>
              </w:rPr>
              <w:t>-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NZ"/>
                <w14:ligatures w14:val="none"/>
              </w:rPr>
              <w:t>Supervisor name/</w:t>
            </w: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NZ"/>
                <w14:ligatures w14:val="none"/>
              </w:rPr>
              <w:t>e-signature:</w:t>
            </w: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  <w:p w14:paraId="174BCCE4" w14:textId="77777777" w:rsidR="00DF0379" w:rsidRPr="005C5491" w:rsidRDefault="00DF0379" w:rsidP="00C24648">
            <w:pPr>
              <w:spacing w:line="240" w:lineRule="auto"/>
              <w:ind w:left="127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0001B9" w14:textId="77777777" w:rsidR="00DF0379" w:rsidRPr="005C5491" w:rsidRDefault="00DF0379" w:rsidP="00C2464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4EE734" w14:textId="77777777" w:rsidR="00DF0379" w:rsidRPr="005C5491" w:rsidRDefault="00DF0379" w:rsidP="00C2464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NZ"/>
                <w14:ligatures w14:val="none"/>
              </w:rPr>
              <w:t>Date:</w:t>
            </w: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089D4B" w14:textId="77777777" w:rsidR="00DF0379" w:rsidRPr="005C5491" w:rsidRDefault="00DF0379" w:rsidP="00C2464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</w:tc>
      </w:tr>
      <w:tr w:rsidR="00DF0379" w:rsidRPr="005C5491" w14:paraId="5E43DD8A" w14:textId="77777777" w:rsidTr="00DF0379">
        <w:trPr>
          <w:trHeight w:val="24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853E8" w14:textId="2234470C" w:rsidR="00DF0379" w:rsidRPr="00C66C07" w:rsidRDefault="00DF0379" w:rsidP="00C24648">
            <w:pPr>
              <w:spacing w:line="240" w:lineRule="auto"/>
              <w:ind w:left="127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NZ"/>
                <w14:ligatures w14:val="none"/>
              </w:rPr>
              <w:t>Assoc</w:t>
            </w:r>
            <w:r w:rsidR="0003675D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NZ"/>
                <w14:ligatures w14:val="none"/>
              </w:rPr>
              <w:t>iate</w:t>
            </w:r>
            <w:r w:rsidR="00912D60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NZ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NZ"/>
                <w14:ligatures w14:val="none"/>
              </w:rPr>
              <w:t>S</w:t>
            </w: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NZ"/>
                <w14:ligatures w14:val="none"/>
              </w:rPr>
              <w:t>upervisor name/e-signature:</w:t>
            </w: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B7D6F4" w14:textId="77777777" w:rsidR="00DF0379" w:rsidRPr="005C5491" w:rsidRDefault="00DF0379" w:rsidP="00C2464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BE2927" w14:textId="77777777" w:rsidR="00DF0379" w:rsidRPr="005C5491" w:rsidRDefault="00DF0379" w:rsidP="00C2464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NZ"/>
                <w14:ligatures w14:val="none"/>
              </w:rPr>
              <w:t>Date:</w:t>
            </w: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3DA731" w14:textId="77777777" w:rsidR="00DF0379" w:rsidRPr="005C5491" w:rsidRDefault="00DF0379" w:rsidP="00C2464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</w:tc>
      </w:tr>
      <w:tr w:rsidR="00DF0379" w:rsidRPr="005C5491" w14:paraId="66C41578" w14:textId="77777777" w:rsidTr="00DF0379">
        <w:trPr>
          <w:trHeight w:val="24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96CFB2" w14:textId="2CC744DA" w:rsidR="00DF0379" w:rsidRPr="00C66C07" w:rsidRDefault="00DF0379" w:rsidP="00C24648">
            <w:pPr>
              <w:spacing w:line="240" w:lineRule="auto"/>
              <w:ind w:left="127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NZ"/>
                <w14:ligatures w14:val="none"/>
              </w:rPr>
              <w:t>Assoc</w:t>
            </w:r>
            <w:r w:rsidR="0003675D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NZ"/>
                <w14:ligatures w14:val="none"/>
              </w:rPr>
              <w:t>iate</w:t>
            </w: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NZ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NZ"/>
                <w14:ligatures w14:val="none"/>
              </w:rPr>
              <w:t>S</w:t>
            </w: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NZ"/>
                <w14:ligatures w14:val="none"/>
              </w:rPr>
              <w:t>upervisor name/e-signature:</w:t>
            </w: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AAD453" w14:textId="77777777" w:rsidR="00DF0379" w:rsidRPr="005C5491" w:rsidRDefault="00DF0379" w:rsidP="00C24648">
            <w:pPr>
              <w:spacing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A06D4F" w14:textId="77777777" w:rsidR="00DF0379" w:rsidRPr="005C5491" w:rsidRDefault="00DF0379" w:rsidP="00C24648">
            <w:pPr>
              <w:spacing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NZ"/>
                <w14:ligatures w14:val="none"/>
              </w:rPr>
              <w:t>Date: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8E64F5" w14:textId="77777777" w:rsidR="00DF0379" w:rsidRPr="005C5491" w:rsidRDefault="00DF0379" w:rsidP="00C24648">
            <w:pPr>
              <w:spacing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</w:tbl>
    <w:p w14:paraId="0A316A54" w14:textId="77777777" w:rsidR="00DF0379" w:rsidRDefault="00DF0379" w:rsidP="006F54D9">
      <w:pPr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</w:p>
    <w:p w14:paraId="05736CAC" w14:textId="69D76B27" w:rsidR="006F54D9" w:rsidRDefault="006F54D9" w:rsidP="006F54D9">
      <w:pPr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  <w:br w:type="page"/>
      </w:r>
    </w:p>
    <w:p w14:paraId="410D37F2" w14:textId="2260DCEB" w:rsidR="006F54D9" w:rsidRDefault="006F54D9" w:rsidP="006F54D9">
      <w:pPr>
        <w:spacing w:after="0" w:line="240" w:lineRule="auto"/>
        <w:textAlignment w:val="baseline"/>
        <w:rPr>
          <w:rFonts w:ascii="Arial" w:eastAsia="Times New Roman" w:hAnsi="Arial" w:cs="Arial"/>
          <w:b/>
          <w:sz w:val="28"/>
          <w:szCs w:val="28"/>
          <w:lang w:val="en-AU" w:eastAsia="en-NZ"/>
        </w:rPr>
      </w:pPr>
      <w:r>
        <w:rPr>
          <w:rFonts w:ascii="Arial" w:eastAsia="Times New Roman" w:hAnsi="Arial" w:cs="Arial"/>
          <w:b/>
          <w:sz w:val="28"/>
          <w:szCs w:val="28"/>
          <w:lang w:val="en-AU" w:eastAsia="en-NZ"/>
        </w:rPr>
        <w:lastRenderedPageBreak/>
        <w:t xml:space="preserve">Section </w:t>
      </w:r>
      <w:r w:rsidR="00BE5743">
        <w:rPr>
          <w:rFonts w:ascii="Arial" w:eastAsia="Times New Roman" w:hAnsi="Arial" w:cs="Arial"/>
          <w:b/>
          <w:sz w:val="28"/>
          <w:szCs w:val="28"/>
          <w:lang w:val="en-AU" w:eastAsia="en-NZ"/>
        </w:rPr>
        <w:t>C</w:t>
      </w:r>
      <w:r>
        <w:rPr>
          <w:rFonts w:ascii="Arial" w:eastAsia="Times New Roman" w:hAnsi="Arial" w:cs="Arial"/>
          <w:b/>
          <w:sz w:val="28"/>
          <w:szCs w:val="28"/>
          <w:lang w:val="en-AU" w:eastAsia="en-NZ"/>
        </w:rPr>
        <w:t xml:space="preserve">: </w:t>
      </w:r>
      <w:r w:rsidR="00091203">
        <w:rPr>
          <w:rFonts w:ascii="Arial" w:eastAsia="Times New Roman" w:hAnsi="Arial" w:cs="Arial"/>
          <w:b/>
          <w:sz w:val="28"/>
          <w:szCs w:val="28"/>
          <w:lang w:val="en-AU" w:eastAsia="en-NZ"/>
        </w:rPr>
        <w:t xml:space="preserve">Agreement Regarding </w:t>
      </w:r>
      <w:r>
        <w:rPr>
          <w:rFonts w:ascii="Arial" w:eastAsia="Times New Roman" w:hAnsi="Arial" w:cs="Arial"/>
          <w:b/>
          <w:sz w:val="28"/>
          <w:szCs w:val="28"/>
          <w:lang w:val="en-AU" w:eastAsia="en-NZ"/>
        </w:rPr>
        <w:t>Research Consultation, Management, and Dissemination</w:t>
      </w:r>
    </w:p>
    <w:p w14:paraId="332814C8" w14:textId="77777777" w:rsidR="006F54D9" w:rsidRDefault="006F54D9" w:rsidP="006F54D9">
      <w:pPr>
        <w:spacing w:after="0" w:line="240" w:lineRule="auto"/>
        <w:textAlignment w:val="baseline"/>
        <w:rPr>
          <w:rFonts w:ascii="Arial" w:eastAsia="Times New Roman" w:hAnsi="Arial" w:cs="Arial"/>
          <w:b/>
          <w:sz w:val="28"/>
          <w:szCs w:val="28"/>
          <w:lang w:val="en-AU" w:eastAsia="en-NZ"/>
        </w:rPr>
      </w:pPr>
    </w:p>
    <w:p w14:paraId="23B21CA4" w14:textId="354842E7" w:rsidR="006F54D9" w:rsidRPr="00BE5743" w:rsidRDefault="00BE5743" w:rsidP="006F54D9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val="en-AU" w:eastAsia="en-NZ"/>
          <w14:ligatures w14:val="none"/>
        </w:rPr>
      </w:pPr>
      <w:r>
        <w:rPr>
          <w:rFonts w:ascii="Arial" w:eastAsia="Times New Roman" w:hAnsi="Arial" w:cs="Arial"/>
          <w:b/>
          <w:sz w:val="20"/>
          <w:szCs w:val="20"/>
          <w:lang w:val="en-AU" w:eastAsia="en-NZ"/>
        </w:rPr>
        <w:t>C</w:t>
      </w:r>
      <w:r w:rsidR="006F54D9">
        <w:rPr>
          <w:rFonts w:ascii="Arial" w:eastAsia="Times New Roman" w:hAnsi="Arial" w:cs="Arial"/>
          <w:b/>
          <w:sz w:val="20"/>
          <w:szCs w:val="20"/>
          <w:lang w:val="en-AU" w:eastAsia="en-NZ"/>
        </w:rPr>
        <w:t>1</w:t>
      </w:r>
      <w:r w:rsidR="006F54D9" w:rsidRPr="00BE5743">
        <w:rPr>
          <w:rFonts w:ascii="Arial" w:eastAsia="Times New Roman" w:hAnsi="Arial" w:cs="Arial"/>
          <w:b/>
          <w:sz w:val="20"/>
          <w:szCs w:val="20"/>
          <w:lang w:val="en-AU" w:eastAsia="en-NZ"/>
        </w:rPr>
        <w:t xml:space="preserve">. Research Consultation with </w:t>
      </w:r>
      <w:r w:rsidR="006F54D9" w:rsidRPr="00BE5743">
        <w:rPr>
          <w:rFonts w:ascii="Arial" w:eastAsia="Times New Roman" w:hAnsi="Arial" w:cs="Arial"/>
          <w:b/>
          <w:bCs/>
          <w:kern w:val="0"/>
          <w:sz w:val="20"/>
          <w:szCs w:val="20"/>
          <w:lang w:val="en-AU" w:eastAsia="en-NZ"/>
          <w14:ligatures w14:val="none"/>
        </w:rPr>
        <w:t>Māori</w:t>
      </w:r>
    </w:p>
    <w:p w14:paraId="6D92E49F" w14:textId="77777777" w:rsidR="006F54D9" w:rsidRPr="00BE5743" w:rsidRDefault="006F54D9" w:rsidP="00BE5743">
      <w:pPr>
        <w:spacing w:line="257" w:lineRule="auto"/>
        <w:ind w:left="-20" w:right="-20"/>
        <w:rPr>
          <w:rFonts w:ascii="Arial" w:eastAsia="Calibri" w:hAnsi="Arial" w:cs="Arial"/>
          <w:i/>
          <w:iCs/>
          <w:sz w:val="18"/>
          <w:szCs w:val="18"/>
        </w:rPr>
      </w:pPr>
      <w:r w:rsidRPr="00BE5743">
        <w:rPr>
          <w:rFonts w:ascii="Arial" w:eastAsia="Calibri" w:hAnsi="Arial" w:cs="Arial"/>
          <w:i/>
          <w:iCs/>
          <w:sz w:val="18"/>
          <w:szCs w:val="18"/>
        </w:rPr>
        <w:t>Consultation with Māori is required when the proposed research involves any of the following impact areas: significant Māori content; access to Māori sites; sampling of native flora/fauna; culturally sensitive material/knowledge; Māori involvement as participants or subjects; research where Māori data is sought and analysed; and research that will impact on Māori.</w:t>
      </w:r>
    </w:p>
    <w:p w14:paraId="02AAD892" w14:textId="1BF752BA" w:rsidR="006F54D9" w:rsidRPr="00BE5743" w:rsidRDefault="006F54D9" w:rsidP="006F54D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i/>
          <w:iCs/>
          <w:kern w:val="0"/>
          <w:sz w:val="18"/>
          <w:szCs w:val="18"/>
          <w:lang w:eastAsia="en-NZ"/>
          <w14:ligatures w14:val="none"/>
        </w:rPr>
      </w:pPr>
      <w:bookmarkStart w:id="0" w:name="_Hlk178234582"/>
      <w:r w:rsidRPr="00BE5743">
        <w:rPr>
          <w:rFonts w:ascii="Arial" w:eastAsia="Calibri" w:hAnsi="Arial" w:cs="Arial"/>
          <w:i/>
          <w:iCs/>
          <w:sz w:val="18"/>
          <w:szCs w:val="18"/>
        </w:rPr>
        <w:t xml:space="preserve">To </w:t>
      </w:r>
      <w:r w:rsidR="00FC7C9C">
        <w:rPr>
          <w:rFonts w:ascii="Arial" w:eastAsia="Calibri" w:hAnsi="Arial" w:cs="Arial"/>
          <w:i/>
          <w:iCs/>
          <w:sz w:val="18"/>
          <w:szCs w:val="18"/>
        </w:rPr>
        <w:t xml:space="preserve">initiate </w:t>
      </w:r>
      <w:r w:rsidRPr="00BE5743">
        <w:rPr>
          <w:rFonts w:ascii="Arial" w:eastAsia="Calibri" w:hAnsi="Arial" w:cs="Arial"/>
          <w:i/>
          <w:iCs/>
          <w:sz w:val="18"/>
          <w:szCs w:val="18"/>
        </w:rPr>
        <w:t>the Māori consultation proces</w:t>
      </w:r>
      <w:r w:rsidR="00FC7C9C">
        <w:rPr>
          <w:rFonts w:ascii="Arial" w:eastAsia="Calibri" w:hAnsi="Arial" w:cs="Arial"/>
          <w:i/>
          <w:iCs/>
          <w:sz w:val="18"/>
          <w:szCs w:val="18"/>
        </w:rPr>
        <w:t xml:space="preserve">s, use the How-To Guide to complete the Consultation Form on the </w:t>
      </w:r>
      <w:hyperlink r:id="rId16" w:anchor="applications" w:history="1">
        <w:r w:rsidR="00FC7C9C" w:rsidRPr="00FC7C9C">
          <w:rPr>
            <w:rStyle w:val="Hyperlink"/>
            <w:rFonts w:ascii="Arial" w:eastAsia="Calibri" w:hAnsi="Arial" w:cs="Arial"/>
            <w:i/>
            <w:iCs/>
            <w:sz w:val="18"/>
            <w:szCs w:val="18"/>
          </w:rPr>
          <w:t>Human Ethics webpage</w:t>
        </w:r>
      </w:hyperlink>
      <w:r w:rsidR="00FC7C9C">
        <w:rPr>
          <w:rFonts w:ascii="Arial" w:eastAsia="Calibri" w:hAnsi="Arial" w:cs="Arial"/>
          <w:i/>
          <w:iCs/>
          <w:sz w:val="18"/>
          <w:szCs w:val="18"/>
        </w:rPr>
        <w:t xml:space="preserve">, and send the completed form to </w:t>
      </w:r>
      <w:hyperlink r:id="rId17" w:history="1">
        <w:r w:rsidR="00FC7C9C" w:rsidRPr="00763075">
          <w:rPr>
            <w:rStyle w:val="Hyperlink"/>
            <w:rFonts w:ascii="Arial" w:eastAsia="Calibri" w:hAnsi="Arial" w:cs="Arial"/>
            <w:i/>
            <w:iCs/>
            <w:sz w:val="18"/>
            <w:szCs w:val="18"/>
          </w:rPr>
          <w:t>ethicsmaoriconsultation@canterbury.ac.nz</w:t>
        </w:r>
      </w:hyperlink>
      <w:r w:rsidR="00FC7C9C">
        <w:rPr>
          <w:rFonts w:ascii="Arial" w:eastAsia="Calibri" w:hAnsi="Arial" w:cs="Arial"/>
          <w:i/>
          <w:iCs/>
          <w:sz w:val="18"/>
          <w:szCs w:val="18"/>
        </w:rPr>
        <w:t xml:space="preserve">. Your form will be </w:t>
      </w:r>
      <w:proofErr w:type="gramStart"/>
      <w:r w:rsidR="00FC7C9C">
        <w:rPr>
          <w:rFonts w:ascii="Arial" w:eastAsia="Calibri" w:hAnsi="Arial" w:cs="Arial"/>
          <w:i/>
          <w:iCs/>
          <w:sz w:val="18"/>
          <w:szCs w:val="18"/>
        </w:rPr>
        <w:t>reviewed</w:t>
      </w:r>
      <w:proofErr w:type="gramEnd"/>
      <w:r w:rsidR="00FC7C9C">
        <w:rPr>
          <w:rFonts w:ascii="Arial" w:eastAsia="Calibri" w:hAnsi="Arial" w:cs="Arial"/>
          <w:i/>
          <w:iCs/>
          <w:sz w:val="18"/>
          <w:szCs w:val="18"/>
        </w:rPr>
        <w:t xml:space="preserve"> and you will be contacted by a </w:t>
      </w:r>
      <w:proofErr w:type="spellStart"/>
      <w:r w:rsidR="00FC7C9C" w:rsidRPr="00FC7C9C">
        <w:rPr>
          <w:rFonts w:ascii="Arial" w:eastAsia="Calibri" w:hAnsi="Arial" w:cs="Arial"/>
          <w:i/>
          <w:iCs/>
          <w:sz w:val="18"/>
          <w:szCs w:val="18"/>
        </w:rPr>
        <w:t>Kaiārahi</w:t>
      </w:r>
      <w:proofErr w:type="spellEnd"/>
      <w:r w:rsidR="00FC7C9C">
        <w:rPr>
          <w:rFonts w:ascii="Arial" w:eastAsia="Calibri" w:hAnsi="Arial" w:cs="Arial"/>
          <w:i/>
          <w:iCs/>
          <w:sz w:val="18"/>
          <w:szCs w:val="18"/>
        </w:rPr>
        <w:t xml:space="preserve"> if further </w:t>
      </w:r>
      <w:r w:rsidR="00FC7C9C" w:rsidRPr="00FC7C9C">
        <w:rPr>
          <w:rFonts w:ascii="Arial" w:eastAsia="Calibri" w:hAnsi="Arial" w:cs="Arial"/>
          <w:i/>
          <w:iCs/>
          <w:sz w:val="18"/>
          <w:szCs w:val="18"/>
        </w:rPr>
        <w:t xml:space="preserve">kōrero </w:t>
      </w:r>
      <w:r w:rsidR="00FC7C9C">
        <w:rPr>
          <w:rFonts w:ascii="Arial" w:eastAsia="Calibri" w:hAnsi="Arial" w:cs="Arial"/>
          <w:i/>
          <w:iCs/>
          <w:sz w:val="18"/>
          <w:szCs w:val="18"/>
        </w:rPr>
        <w:t xml:space="preserve">is required. </w:t>
      </w:r>
    </w:p>
    <w:bookmarkEnd w:id="0"/>
    <w:p w14:paraId="6F431355" w14:textId="77777777" w:rsidR="006F54D9" w:rsidRPr="00E35804" w:rsidRDefault="006F54D9" w:rsidP="006F54D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3"/>
        <w:gridCol w:w="5377"/>
      </w:tblGrid>
      <w:tr w:rsidR="006F54D9" w:rsidRPr="00E35804" w14:paraId="3C3B0D59" w14:textId="77777777" w:rsidTr="00A303B5">
        <w:trPr>
          <w:trHeight w:val="300"/>
        </w:trPr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3A8F91" w14:textId="24A8B656" w:rsidR="006F54D9" w:rsidRPr="00E35804" w:rsidRDefault="006F54D9" w:rsidP="00A303B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E35804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Is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consultation with Māori required for this research? </w:t>
            </w:r>
          </w:p>
        </w:tc>
        <w:tc>
          <w:tcPr>
            <w:tcW w:w="5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A29501" w14:textId="08FE317D" w:rsidR="006F54D9" w:rsidRPr="00405710" w:rsidRDefault="00405710" w:rsidP="00405710">
            <w:pPr>
              <w:spacing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 w:rsidRPr="000D7C54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  <w:r w:rsidRPr="0022384C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  <w:sdt>
              <w:sdtPr>
                <w:rPr>
                  <w:rFonts w:ascii="Arial" w:hAnsi="Arial" w:cs="Arial"/>
                </w:rPr>
                <w:id w:val="-968349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151B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92476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151BD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6F54D9" w:rsidRPr="00E35804" w14:paraId="44CEF20D" w14:textId="77777777" w:rsidTr="00A303B5">
        <w:trPr>
          <w:trHeight w:val="300"/>
        </w:trPr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AD65AD" w14:textId="77777777" w:rsidR="006F54D9" w:rsidRDefault="006F54D9" w:rsidP="00A303B5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If “no”, please detail why:</w:t>
            </w:r>
          </w:p>
          <w:p w14:paraId="5FF89FF0" w14:textId="77777777" w:rsidR="006F54D9" w:rsidRPr="00E35804" w:rsidRDefault="006F54D9" w:rsidP="00A303B5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5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1C9D64" w14:textId="77777777" w:rsidR="006F54D9" w:rsidRPr="00E35804" w:rsidRDefault="006F54D9" w:rsidP="00A303B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</w:tr>
    </w:tbl>
    <w:p w14:paraId="0DC8AC20" w14:textId="77777777" w:rsidR="006F54D9" w:rsidRDefault="006F54D9" w:rsidP="006F54D9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8"/>
          <w:szCs w:val="28"/>
          <w:lang w:val="en-AU" w:eastAsia="en-NZ"/>
          <w14:ligatures w14:val="none"/>
        </w:rPr>
      </w:pPr>
    </w:p>
    <w:p w14:paraId="351867EF" w14:textId="77777777" w:rsidR="00912D60" w:rsidRDefault="00912D60" w:rsidP="006F54D9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8"/>
          <w:szCs w:val="28"/>
          <w:lang w:val="en-AU" w:eastAsia="en-NZ"/>
          <w14:ligatures w14:val="none"/>
        </w:rPr>
      </w:pPr>
    </w:p>
    <w:p w14:paraId="667FFF98" w14:textId="6FD35BD3" w:rsidR="006F54D9" w:rsidRPr="00BE5743" w:rsidRDefault="00BE5743" w:rsidP="006F54D9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0"/>
          <w:szCs w:val="20"/>
          <w:lang w:val="en-AU" w:eastAsia="en-NZ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:lang w:val="en-AU" w:eastAsia="en-NZ"/>
          <w14:ligatures w14:val="none"/>
        </w:rPr>
        <w:t>C</w:t>
      </w:r>
      <w:r w:rsidR="006F54D9">
        <w:rPr>
          <w:rFonts w:ascii="Arial" w:eastAsia="Times New Roman" w:hAnsi="Arial" w:cs="Arial"/>
          <w:b/>
          <w:bCs/>
          <w:kern w:val="0"/>
          <w:sz w:val="20"/>
          <w:szCs w:val="20"/>
          <w:lang w:val="en-AU" w:eastAsia="en-NZ"/>
          <w14:ligatures w14:val="none"/>
        </w:rPr>
        <w:t xml:space="preserve">2. </w:t>
      </w:r>
      <w:r w:rsidR="006F54D9" w:rsidRPr="00BE5743">
        <w:rPr>
          <w:rFonts w:ascii="Arial" w:eastAsia="Times New Roman" w:hAnsi="Arial" w:cs="Arial"/>
          <w:b/>
          <w:bCs/>
          <w:kern w:val="0"/>
          <w:sz w:val="20"/>
          <w:szCs w:val="20"/>
          <w:lang w:val="en-AU" w:eastAsia="en-NZ"/>
          <w14:ligatures w14:val="none"/>
        </w:rPr>
        <w:t xml:space="preserve">Research Ethics </w:t>
      </w:r>
    </w:p>
    <w:p w14:paraId="577D5E5B" w14:textId="77777777" w:rsidR="006F54D9" w:rsidRPr="00BE5743" w:rsidRDefault="006F54D9" w:rsidP="006F54D9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kern w:val="0"/>
          <w:sz w:val="18"/>
          <w:szCs w:val="18"/>
          <w:lang w:val="en-AU" w:eastAsia="en-NZ"/>
          <w14:ligatures w14:val="none"/>
        </w:rPr>
      </w:pPr>
      <w:r w:rsidRPr="00BE5743">
        <w:rPr>
          <w:rFonts w:ascii="Arial" w:eastAsia="Times New Roman" w:hAnsi="Arial" w:cs="Arial"/>
          <w:i/>
          <w:iCs/>
          <w:kern w:val="0"/>
          <w:sz w:val="18"/>
          <w:szCs w:val="18"/>
          <w:lang w:val="en-AU" w:eastAsia="en-NZ"/>
          <w14:ligatures w14:val="none"/>
        </w:rPr>
        <w:t xml:space="preserve">Please review the University’s Human Ethics and/or Animal Ethics Policies when completing this section. Further information can also be found on the </w:t>
      </w:r>
      <w:hyperlink r:id="rId18" w:history="1">
        <w:r w:rsidRPr="00BE5743">
          <w:rPr>
            <w:rStyle w:val="Hyperlink"/>
            <w:rFonts w:ascii="Arial" w:eastAsia="Times New Roman" w:hAnsi="Arial" w:cs="Arial"/>
            <w:i/>
            <w:iCs/>
            <w:kern w:val="0"/>
            <w:sz w:val="18"/>
            <w:szCs w:val="18"/>
            <w:lang w:val="en-AU" w:eastAsia="en-NZ"/>
            <w14:ligatures w14:val="none"/>
          </w:rPr>
          <w:t>Human Ethics</w:t>
        </w:r>
      </w:hyperlink>
      <w:r w:rsidRPr="00BE5743">
        <w:rPr>
          <w:rFonts w:ascii="Arial" w:eastAsia="Times New Roman" w:hAnsi="Arial" w:cs="Arial"/>
          <w:i/>
          <w:iCs/>
          <w:kern w:val="0"/>
          <w:sz w:val="18"/>
          <w:szCs w:val="18"/>
          <w:lang w:val="en-AU" w:eastAsia="en-NZ"/>
          <w14:ligatures w14:val="none"/>
        </w:rPr>
        <w:t xml:space="preserve"> and/or </w:t>
      </w:r>
      <w:hyperlink r:id="rId19" w:history="1">
        <w:r w:rsidRPr="00BE5743">
          <w:rPr>
            <w:rStyle w:val="Hyperlink"/>
            <w:rFonts w:ascii="Arial" w:eastAsia="Times New Roman" w:hAnsi="Arial" w:cs="Arial"/>
            <w:i/>
            <w:iCs/>
            <w:kern w:val="0"/>
            <w:sz w:val="18"/>
            <w:szCs w:val="18"/>
            <w:lang w:val="en-AU" w:eastAsia="en-NZ"/>
            <w14:ligatures w14:val="none"/>
          </w:rPr>
          <w:t>Animal Ethics</w:t>
        </w:r>
      </w:hyperlink>
      <w:r w:rsidRPr="00BE5743">
        <w:rPr>
          <w:rFonts w:ascii="Arial" w:eastAsia="Times New Roman" w:hAnsi="Arial" w:cs="Arial"/>
          <w:i/>
          <w:iCs/>
          <w:kern w:val="0"/>
          <w:sz w:val="18"/>
          <w:szCs w:val="18"/>
          <w:lang w:val="en-AU" w:eastAsia="en-NZ"/>
          <w14:ligatures w14:val="none"/>
        </w:rPr>
        <w:t xml:space="preserve"> webpages.</w:t>
      </w:r>
    </w:p>
    <w:p w14:paraId="7F99B7B9" w14:textId="77777777" w:rsidR="006F54D9" w:rsidRDefault="006F54D9" w:rsidP="006F54D9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8"/>
          <w:szCs w:val="28"/>
          <w:lang w:val="en-AU" w:eastAsia="en-NZ"/>
          <w14:ligatures w14:val="none"/>
        </w:rPr>
      </w:pP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3"/>
        <w:gridCol w:w="5377"/>
      </w:tblGrid>
      <w:tr w:rsidR="006F54D9" w:rsidRPr="00E35804" w14:paraId="0F995401" w14:textId="77777777" w:rsidTr="00A303B5">
        <w:trPr>
          <w:trHeight w:val="300"/>
        </w:trPr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A3F11" w14:textId="08AA70BE" w:rsidR="006F54D9" w:rsidRPr="0055141B" w:rsidRDefault="006F54D9" w:rsidP="00912D60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E35804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Is ethical approval</w:t>
            </w:r>
            <w:r w:rsidRPr="00E35804">
              <w:rPr>
                <w:rFonts w:ascii="Arial" w:eastAsia="Times New Roman" w:hAnsi="Arial" w:cs="Arial"/>
                <w:color w:val="111111"/>
                <w:kern w:val="0"/>
                <w:sz w:val="20"/>
                <w:szCs w:val="20"/>
                <w:shd w:val="clear" w:color="auto" w:fill="FFFFFF"/>
                <w:lang w:eastAsia="en-NZ"/>
                <w14:ligatures w14:val="none"/>
              </w:rPr>
              <w:t> required</w:t>
            </w:r>
            <w:r w:rsidRPr="00E35804">
              <w:rPr>
                <w:rFonts w:ascii="Arial" w:eastAsia="Times New Roman" w:hAnsi="Arial" w:cs="Arial"/>
                <w:kern w:val="0"/>
                <w:sz w:val="18"/>
                <w:szCs w:val="18"/>
                <w:lang w:eastAsia="en-NZ"/>
                <w14:ligatures w14:val="none"/>
              </w:rPr>
              <w:t>? </w:t>
            </w:r>
          </w:p>
          <w:p w14:paraId="7BE23275" w14:textId="77777777" w:rsidR="006F54D9" w:rsidRPr="00E35804" w:rsidRDefault="006F54D9" w:rsidP="00A303B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5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B6B70E" w14:textId="1082E7AA" w:rsidR="006F54D9" w:rsidRPr="00405710" w:rsidRDefault="00405710" w:rsidP="00405710">
            <w:pPr>
              <w:spacing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 w:rsidRPr="000D7C54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  <w:r w:rsidRPr="0022384C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  <w:sdt>
              <w:sdtPr>
                <w:rPr>
                  <w:rFonts w:ascii="Arial" w:hAnsi="Arial" w:cs="Arial"/>
                </w:rPr>
                <w:id w:val="-36739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151B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52947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151BD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6F54D9" w:rsidRPr="00E35804" w14:paraId="79349EF2" w14:textId="77777777" w:rsidTr="00A303B5">
        <w:trPr>
          <w:trHeight w:val="435"/>
        </w:trPr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385B85" w14:textId="77777777" w:rsidR="006F54D9" w:rsidRPr="00E35804" w:rsidRDefault="006F54D9" w:rsidP="00BE5743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35804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If ‘Yes’, approval will be sought from the following ethics committee(s): </w:t>
            </w:r>
          </w:p>
        </w:tc>
        <w:tc>
          <w:tcPr>
            <w:tcW w:w="5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589E24" w14:textId="77777777" w:rsidR="00405710" w:rsidRPr="00E35804" w:rsidRDefault="001249BE" w:rsidP="00405710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sdt>
              <w:sdtPr>
                <w:rPr>
                  <w:rFonts w:ascii="Arial" w:hAnsi="Arial" w:cs="Arial"/>
                </w:rPr>
                <w:id w:val="388309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710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05710" w:rsidRPr="00E35804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r w:rsidR="00405710" w:rsidRPr="00E35804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UC Human Ethics </w:t>
            </w:r>
          </w:p>
          <w:p w14:paraId="2EB793AF" w14:textId="77777777" w:rsidR="00405710" w:rsidRPr="00E35804" w:rsidRDefault="00405710" w:rsidP="00405710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E35804">
              <w:rPr>
                <w:rFonts w:ascii="Arial" w:eastAsia="Times New Roman" w:hAnsi="Arial" w:cs="Arial"/>
                <w:kern w:val="0"/>
                <w:sz w:val="24"/>
                <w:szCs w:val="24"/>
                <w:lang w:eastAsia="en-NZ"/>
                <w14:ligatures w14:val="none"/>
              </w:rPr>
              <w:t>​​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92841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35804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 UC Animal Ethics </w:t>
            </w:r>
          </w:p>
          <w:p w14:paraId="53A97AC9" w14:textId="77777777" w:rsidR="00405710" w:rsidRPr="00E35804" w:rsidRDefault="00405710" w:rsidP="00405710">
            <w:pPr>
              <w:shd w:val="clear" w:color="auto" w:fill="FFFFFF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E35804">
              <w:rPr>
                <w:rFonts w:ascii="Arial" w:eastAsia="Times New Roman" w:hAnsi="Arial" w:cs="Arial"/>
                <w:kern w:val="0"/>
                <w:sz w:val="24"/>
                <w:szCs w:val="24"/>
                <w:lang w:eastAsia="en-NZ"/>
                <w14:ligatures w14:val="none"/>
              </w:rPr>
              <w:t>​​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37696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35804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 Health and Disabilities Ethics Committee </w:t>
            </w:r>
          </w:p>
          <w:p w14:paraId="050057CA" w14:textId="27D86589" w:rsidR="006F54D9" w:rsidRPr="00E35804" w:rsidRDefault="00405710" w:rsidP="0040571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E35804">
              <w:rPr>
                <w:rFonts w:ascii="Arial" w:eastAsia="Times New Roman" w:hAnsi="Arial" w:cs="Arial"/>
                <w:kern w:val="0"/>
                <w:sz w:val="24"/>
                <w:szCs w:val="24"/>
                <w:lang w:eastAsia="en-NZ"/>
                <w14:ligatures w14:val="none"/>
              </w:rPr>
              <w:t>​​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501115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35804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 Other (please specify): </w:t>
            </w:r>
          </w:p>
        </w:tc>
      </w:tr>
      <w:tr w:rsidR="006F54D9" w:rsidRPr="00E35804" w14:paraId="548B7FB8" w14:textId="77777777" w:rsidTr="00A303B5">
        <w:trPr>
          <w:trHeight w:val="435"/>
        </w:trPr>
        <w:tc>
          <w:tcPr>
            <w:tcW w:w="3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2A5CFB" w14:textId="04C80668" w:rsidR="006F54D9" w:rsidRPr="00E35804" w:rsidRDefault="006F54D9" w:rsidP="00A303B5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If “no”, please detail why:</w:t>
            </w:r>
          </w:p>
        </w:tc>
        <w:tc>
          <w:tcPr>
            <w:tcW w:w="5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3DEBCB" w14:textId="77777777" w:rsidR="006F54D9" w:rsidRPr="00E35804" w:rsidRDefault="006F54D9" w:rsidP="00A303B5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</w:tr>
    </w:tbl>
    <w:p w14:paraId="1A920272" w14:textId="77777777" w:rsidR="006F54D9" w:rsidRDefault="006F54D9" w:rsidP="006F54D9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8"/>
          <w:szCs w:val="28"/>
          <w:lang w:val="en-AU" w:eastAsia="en-NZ"/>
          <w14:ligatures w14:val="none"/>
        </w:rPr>
      </w:pPr>
    </w:p>
    <w:p w14:paraId="120989F4" w14:textId="77777777" w:rsidR="00912D60" w:rsidRDefault="00912D60" w:rsidP="006F54D9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8"/>
          <w:szCs w:val="28"/>
          <w:lang w:val="en-AU" w:eastAsia="en-NZ"/>
          <w14:ligatures w14:val="none"/>
        </w:rPr>
      </w:pPr>
    </w:p>
    <w:p w14:paraId="06301D9E" w14:textId="52BCA18D" w:rsidR="006F54D9" w:rsidRPr="005C5491" w:rsidRDefault="00BE5743" w:rsidP="00BE574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:lang w:val="en-AU" w:eastAsia="en-NZ"/>
          <w14:ligatures w14:val="none"/>
        </w:rPr>
        <w:t>C</w:t>
      </w:r>
      <w:r w:rsidR="006F54D9" w:rsidRPr="00BE5743">
        <w:rPr>
          <w:rFonts w:ascii="Arial" w:eastAsia="Times New Roman" w:hAnsi="Arial" w:cs="Arial"/>
          <w:b/>
          <w:bCs/>
          <w:kern w:val="0"/>
          <w:sz w:val="20"/>
          <w:szCs w:val="20"/>
          <w:lang w:val="en-AU" w:eastAsia="en-NZ"/>
          <w14:ligatures w14:val="none"/>
        </w:rPr>
        <w:t xml:space="preserve">3. </w:t>
      </w:r>
      <w:r w:rsidR="006F54D9">
        <w:rPr>
          <w:rFonts w:ascii="Arial" w:eastAsia="Times New Roman" w:hAnsi="Arial" w:cs="Arial"/>
          <w:b/>
          <w:bCs/>
          <w:kern w:val="0"/>
          <w:sz w:val="20"/>
          <w:szCs w:val="20"/>
          <w:lang w:val="en-AU" w:eastAsia="en-NZ"/>
          <w14:ligatures w14:val="none"/>
        </w:rPr>
        <w:t xml:space="preserve">Research </w:t>
      </w:r>
      <w:r w:rsidR="006F54D9" w:rsidRPr="00BE5743">
        <w:rPr>
          <w:rFonts w:ascii="Arial" w:eastAsia="Times New Roman" w:hAnsi="Arial" w:cs="Arial"/>
          <w:b/>
          <w:bCs/>
          <w:kern w:val="0"/>
          <w:sz w:val="20"/>
          <w:szCs w:val="20"/>
          <w:lang w:val="en-AU" w:eastAsia="en-NZ"/>
          <w14:ligatures w14:val="none"/>
        </w:rPr>
        <w:t>Data Management</w:t>
      </w:r>
      <w:r w:rsidR="006F54D9" w:rsidRPr="00BE5743">
        <w:rPr>
          <w:rFonts w:ascii="Arial" w:eastAsia="Times New Roman" w:hAnsi="Arial" w:cs="Arial"/>
          <w:kern w:val="0"/>
          <w:sz w:val="20"/>
          <w:szCs w:val="20"/>
          <w:lang w:eastAsia="en-NZ"/>
          <w14:ligatures w14:val="none"/>
        </w:rPr>
        <w:t> </w:t>
      </w:r>
    </w:p>
    <w:p w14:paraId="7FA4826D" w14:textId="0DB3DBE7" w:rsidR="006F54D9" w:rsidRPr="0055141B" w:rsidRDefault="006F54D9" w:rsidP="006F54D9">
      <w:pPr>
        <w:shd w:val="clear" w:color="auto" w:fill="FFFFFF"/>
        <w:spacing w:after="0" w:line="240" w:lineRule="auto"/>
        <w:ind w:right="-600"/>
        <w:textAlignment w:val="baseline"/>
        <w:rPr>
          <w:rFonts w:ascii="Arial" w:eastAsia="Times New Roman" w:hAnsi="Arial" w:cs="Arial"/>
          <w:i/>
          <w:iCs/>
          <w:kern w:val="0"/>
          <w:sz w:val="18"/>
          <w:szCs w:val="18"/>
          <w:lang w:eastAsia="en-NZ"/>
          <w14:ligatures w14:val="none"/>
        </w:rPr>
      </w:pPr>
      <w:r>
        <w:rPr>
          <w:rFonts w:ascii="Arial" w:eastAsia="Times New Roman" w:hAnsi="Arial" w:cs="Arial"/>
          <w:i/>
          <w:iCs/>
          <w:kern w:val="0"/>
          <w:sz w:val="18"/>
          <w:szCs w:val="18"/>
          <w:lang w:val="en-AU" w:eastAsia="en-NZ"/>
          <w14:ligatures w14:val="none"/>
        </w:rPr>
        <w:t xml:space="preserve">Prior to research commencing, agreement must be reached between the research student and their supervisory team on the management of data generated during the research. </w:t>
      </w:r>
      <w:r w:rsidRPr="00BE5743">
        <w:rPr>
          <w:rFonts w:ascii="Arial" w:eastAsia="Times New Roman" w:hAnsi="Arial" w:cs="Arial"/>
          <w:i/>
          <w:iCs/>
          <w:kern w:val="0"/>
          <w:sz w:val="18"/>
          <w:szCs w:val="18"/>
          <w:lang w:val="en-AU" w:eastAsia="en-NZ"/>
          <w14:ligatures w14:val="none"/>
        </w:rPr>
        <w:t xml:space="preserve">Consideration </w:t>
      </w:r>
      <w:r>
        <w:rPr>
          <w:rFonts w:ascii="Arial" w:eastAsia="Times New Roman" w:hAnsi="Arial" w:cs="Arial"/>
          <w:i/>
          <w:iCs/>
          <w:kern w:val="0"/>
          <w:sz w:val="18"/>
          <w:szCs w:val="18"/>
          <w:lang w:val="en-AU" w:eastAsia="en-NZ"/>
          <w14:ligatures w14:val="none"/>
        </w:rPr>
        <w:t>should also be</w:t>
      </w:r>
      <w:r w:rsidRPr="00BE5743">
        <w:rPr>
          <w:rFonts w:ascii="Arial" w:eastAsia="Times New Roman" w:hAnsi="Arial" w:cs="Arial"/>
          <w:i/>
          <w:iCs/>
          <w:kern w:val="0"/>
          <w:sz w:val="18"/>
          <w:szCs w:val="18"/>
          <w:lang w:val="en-AU" w:eastAsia="en-NZ"/>
          <w14:ligatures w14:val="none"/>
        </w:rPr>
        <w:t xml:space="preserve"> given to broader data sharing. Please refer to the</w:t>
      </w:r>
      <w:r>
        <w:rPr>
          <w:rFonts w:ascii="Arial" w:eastAsia="Times New Roman" w:hAnsi="Arial" w:cs="Arial"/>
          <w:i/>
          <w:iCs/>
          <w:kern w:val="0"/>
          <w:sz w:val="18"/>
          <w:szCs w:val="18"/>
          <w:lang w:val="en-AU" w:eastAsia="en-NZ"/>
          <w14:ligatures w14:val="none"/>
        </w:rPr>
        <w:t xml:space="preserve"> </w:t>
      </w:r>
      <w:hyperlink r:id="rId20" w:history="1">
        <w:r w:rsidRPr="007924BA">
          <w:rPr>
            <w:rStyle w:val="Hyperlink"/>
            <w:rFonts w:ascii="Arial" w:eastAsia="Times New Roman" w:hAnsi="Arial" w:cs="Arial"/>
            <w:i/>
            <w:iCs/>
            <w:kern w:val="0"/>
            <w:sz w:val="18"/>
            <w:szCs w:val="18"/>
            <w:lang w:val="en-AU" w:eastAsia="en-NZ"/>
            <w14:ligatures w14:val="none"/>
          </w:rPr>
          <w:t>UC Library Research Data Management webpage</w:t>
        </w:r>
      </w:hyperlink>
      <w:r>
        <w:rPr>
          <w:rFonts w:ascii="Arial" w:eastAsia="Times New Roman" w:hAnsi="Arial" w:cs="Arial"/>
          <w:i/>
          <w:iCs/>
          <w:kern w:val="0"/>
          <w:sz w:val="18"/>
          <w:szCs w:val="18"/>
          <w:lang w:val="en-AU" w:eastAsia="en-NZ"/>
          <w14:ligatures w14:val="none"/>
        </w:rPr>
        <w:t xml:space="preserve"> for more information.</w:t>
      </w:r>
    </w:p>
    <w:p w14:paraId="652C9F62" w14:textId="77777777" w:rsidR="006F54D9" w:rsidRPr="005C5491" w:rsidRDefault="006F54D9" w:rsidP="006F54D9">
      <w:pPr>
        <w:shd w:val="clear" w:color="auto" w:fill="FFFFFF"/>
        <w:spacing w:after="0" w:line="240" w:lineRule="auto"/>
        <w:ind w:right="-60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C5491">
        <w:rPr>
          <w:rFonts w:ascii="Arial" w:eastAsia="Times New Roman" w:hAnsi="Arial" w:cs="Arial"/>
          <w:kern w:val="0"/>
          <w:sz w:val="20"/>
          <w:szCs w:val="20"/>
          <w:lang w:eastAsia="en-NZ"/>
          <w14:ligatures w14:val="none"/>
        </w:rPr>
        <w:t> </w:t>
      </w: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0"/>
        <w:gridCol w:w="2780"/>
      </w:tblGrid>
      <w:tr w:rsidR="006F54D9" w:rsidRPr="005C5491" w14:paraId="5EA2C6AB" w14:textId="77777777" w:rsidTr="00BE5743">
        <w:trPr>
          <w:trHeight w:val="300"/>
        </w:trPr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B6251" w14:textId="6C84CC12" w:rsidR="006F54D9" w:rsidRPr="005C5491" w:rsidRDefault="006F54D9" w:rsidP="0055141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Will data </w:t>
            </w:r>
            <w:r w:rsidRPr="449ACAE8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 xml:space="preserve">- </w:t>
            </w:r>
            <w:r w:rsidRPr="00225166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 xml:space="preserve">including notes, transcripts, samples, photographs or </w:t>
            </w:r>
            <w:r w:rsidRPr="7C439F54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 xml:space="preserve">other material - </w:t>
            </w: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be collected during this research? </w:t>
            </w: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br/>
            </w:r>
            <w:r w:rsidRPr="005C549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NZ"/>
                <w14:ligatures w14:val="none"/>
              </w:rPr>
              <w:t xml:space="preserve">(If ‘No’, </w:t>
            </w:r>
            <w:r w:rsidR="0009120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NZ"/>
                <w14:ligatures w14:val="none"/>
              </w:rPr>
              <w:t>proceed</w:t>
            </w:r>
            <w:r w:rsidRPr="005C549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NZ"/>
                <w14:ligatures w14:val="none"/>
              </w:rPr>
              <w:t xml:space="preserve"> to Section </w:t>
            </w:r>
            <w:r w:rsidR="0009120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NZ"/>
                <w14:ligatures w14:val="none"/>
              </w:rPr>
              <w:t>C</w:t>
            </w:r>
            <w:r w:rsidRPr="3D226F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NZ"/>
              </w:rPr>
              <w:t>4</w:t>
            </w:r>
            <w:r w:rsidRPr="005C549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NZ"/>
                <w14:ligatures w14:val="none"/>
              </w:rPr>
              <w:t>)</w:t>
            </w: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27B6F6" w14:textId="09E5516B" w:rsidR="006F54D9" w:rsidRPr="005C5491" w:rsidRDefault="006F54D9" w:rsidP="0055141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  </w:t>
            </w:r>
            <w:r w:rsidR="00405710" w:rsidRPr="0022384C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  <w:sdt>
              <w:sdtPr>
                <w:rPr>
                  <w:rFonts w:ascii="Arial" w:hAnsi="Arial" w:cs="Arial"/>
                </w:rPr>
                <w:id w:val="1757010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710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05710" w:rsidRPr="00D151B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40571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0571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459035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710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05710" w:rsidRPr="00D151BD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6F54D9" w:rsidRPr="005C5491" w14:paraId="1CC7064D" w14:textId="77777777" w:rsidTr="00BE5743">
        <w:trPr>
          <w:trHeight w:val="300"/>
        </w:trPr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AC7D04" w14:textId="0022A751" w:rsidR="006F54D9" w:rsidRPr="00BE5743" w:rsidRDefault="006F54D9" w:rsidP="0055141B">
            <w:pPr>
              <w:spacing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A data management plan has been agreed, including i</w:t>
            </w: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ssues of data access and storage,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both </w:t>
            </w: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during and </w:t>
            </w:r>
            <w:proofErr w:type="gramStart"/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subsequent to</w:t>
            </w:r>
            <w:proofErr w:type="gramEnd"/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 the research completion</w:t>
            </w:r>
            <w:r w:rsidR="00091203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: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44D5B2" w14:textId="3CF7034E" w:rsidR="006F54D9" w:rsidRPr="005C5491" w:rsidRDefault="006F54D9" w:rsidP="0055141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  </w:t>
            </w:r>
            <w:r w:rsidR="00405710" w:rsidRPr="0022384C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  <w:sdt>
              <w:sdtPr>
                <w:rPr>
                  <w:rFonts w:ascii="Arial" w:hAnsi="Arial" w:cs="Arial"/>
                </w:rPr>
                <w:id w:val="247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710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05710" w:rsidRPr="00D151B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40571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0571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02539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710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05710" w:rsidRPr="00D151BD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6F54D9" w:rsidRPr="005C5491" w14:paraId="6A5E6DFA" w14:textId="77777777" w:rsidTr="00BE5743">
        <w:trPr>
          <w:trHeight w:val="300"/>
        </w:trPr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C44C74" w14:textId="647E9B5F" w:rsidR="006F54D9" w:rsidRDefault="006F54D9" w:rsidP="0055141B">
            <w:pPr>
              <w:spacing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Storage of all data, both raw data and any processed data, will be overseen by: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B5FAAD" w14:textId="77777777" w:rsidR="006F54D9" w:rsidRPr="005C5491" w:rsidRDefault="006F54D9" w:rsidP="0055141B">
            <w:pPr>
              <w:spacing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6F54D9" w:rsidRPr="005C5491" w14:paraId="12752377" w14:textId="77777777" w:rsidTr="00BE5743">
        <w:trPr>
          <w:trHeight w:val="300"/>
        </w:trPr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ADF353" w14:textId="33CD428B" w:rsidR="006F54D9" w:rsidRPr="005C5491" w:rsidRDefault="006F54D9" w:rsidP="0055141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The student will have full access to the data generated by their work. 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5C9963" w14:textId="2ECC1DA3" w:rsidR="006F54D9" w:rsidRPr="005C5491" w:rsidRDefault="006F54D9" w:rsidP="0055141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  </w:t>
            </w:r>
            <w:r w:rsidR="00405710" w:rsidRPr="0022384C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  <w:sdt>
              <w:sdtPr>
                <w:rPr>
                  <w:rFonts w:ascii="Arial" w:hAnsi="Arial" w:cs="Arial"/>
                </w:rPr>
                <w:id w:val="20938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710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05710" w:rsidRPr="00D151B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40571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0571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923527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710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05710" w:rsidRPr="00D151BD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6F54D9" w:rsidRPr="005C5491" w14:paraId="725B1964" w14:textId="77777777" w:rsidTr="00BE5743">
        <w:trPr>
          <w:trHeight w:val="300"/>
        </w:trPr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DE3E0F" w14:textId="5B658F82" w:rsidR="006F54D9" w:rsidRPr="005C5491" w:rsidRDefault="006F54D9" w:rsidP="0055141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The student will ensure that all data are stored appropriately and in accord with any specifications from relevant ethics committees.  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F9746" w14:textId="7F7B2E74" w:rsidR="006F54D9" w:rsidRPr="005C5491" w:rsidRDefault="006F54D9" w:rsidP="0055141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  </w:t>
            </w:r>
            <w:r w:rsidR="00405710" w:rsidRPr="0022384C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  <w:sdt>
              <w:sdtPr>
                <w:rPr>
                  <w:rFonts w:ascii="Arial" w:hAnsi="Arial" w:cs="Arial"/>
                </w:rPr>
                <w:id w:val="162437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710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05710" w:rsidRPr="00D151B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40571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0571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961338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710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05710" w:rsidRPr="00D151BD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6F54D9" w:rsidRPr="005C5491" w14:paraId="35221BA1" w14:textId="77777777" w:rsidTr="00BE5743">
        <w:trPr>
          <w:trHeight w:val="840"/>
        </w:trPr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E9FDAD" w14:textId="2847265C" w:rsidR="006F54D9" w:rsidRPr="005C5491" w:rsidRDefault="006F54D9" w:rsidP="0055141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3307F367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lastRenderedPageBreak/>
              <w:t xml:space="preserve">The student agrees to </w:t>
            </w: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comply with any agreements regarding provision of data or reports for external bodies (e.g., research sponsor, participants</w:t>
            </w:r>
            <w:r w:rsidRPr="5CFFC991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, Iwi, funders</w:t>
            </w: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).  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B5A259" w14:textId="3C0E95FD" w:rsidR="006F54D9" w:rsidRPr="005C5491" w:rsidRDefault="006F54D9" w:rsidP="0055141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  </w:t>
            </w:r>
            <w:r w:rsidR="00405710" w:rsidRPr="0022384C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  <w:sdt>
              <w:sdtPr>
                <w:rPr>
                  <w:rFonts w:ascii="Arial" w:hAnsi="Arial" w:cs="Arial"/>
                </w:rPr>
                <w:id w:val="-35919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710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05710" w:rsidRPr="00D151B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40571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0571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753207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710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05710" w:rsidRPr="00D151BD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6F54D9" w:rsidRPr="005C5491" w14:paraId="7ED5BF8E" w14:textId="77777777" w:rsidTr="00BE5743">
        <w:trPr>
          <w:trHeight w:val="840"/>
        </w:trPr>
        <w:tc>
          <w:tcPr>
            <w:tcW w:w="6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8ACD85" w14:textId="77777777" w:rsidR="006F54D9" w:rsidRDefault="006F54D9" w:rsidP="00A303B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Data generated will be shared with the following individuals (e.g., supervisors) during and/or after the research has concluded, subject to ethics and confidentiality requirements. Please specify: </w:t>
            </w:r>
          </w:p>
          <w:p w14:paraId="7FFB65F1" w14:textId="77777777" w:rsidR="006F54D9" w:rsidRDefault="006F54D9" w:rsidP="00A303B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</w:p>
          <w:p w14:paraId="6A82CDB4" w14:textId="77777777" w:rsidR="006F54D9" w:rsidRDefault="006F54D9" w:rsidP="00A303B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(a) the type of data to which specific people will have access, and </w:t>
            </w:r>
          </w:p>
          <w:p w14:paraId="1E1EC9D7" w14:textId="7BFD4A6D" w:rsidR="006F54D9" w:rsidRDefault="006F54D9" w:rsidP="0055141B">
            <w:pPr>
              <w:spacing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(b) the </w:t>
            </w:r>
            <w:proofErr w:type="gramStart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time period</w:t>
            </w:r>
            <w:proofErr w:type="gramEnd"/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 in which access will be maintained.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31FD79" w14:textId="77777777" w:rsidR="006F54D9" w:rsidRPr="005C5491" w:rsidRDefault="006F54D9" w:rsidP="00A303B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</w:tbl>
    <w:p w14:paraId="5E8B64EA" w14:textId="77777777" w:rsidR="006F54D9" w:rsidRPr="005C5491" w:rsidRDefault="006F54D9" w:rsidP="006F54D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C5491">
        <w:rPr>
          <w:rFonts w:ascii="Arial" w:eastAsia="Times New Roman" w:hAnsi="Arial" w:cs="Arial"/>
          <w:kern w:val="0"/>
          <w:sz w:val="28"/>
          <w:szCs w:val="28"/>
          <w:lang w:eastAsia="en-NZ"/>
          <w14:ligatures w14:val="none"/>
        </w:rPr>
        <w:t> </w:t>
      </w:r>
    </w:p>
    <w:p w14:paraId="24AB3EEC" w14:textId="77777777" w:rsidR="006F54D9" w:rsidRPr="005C5491" w:rsidRDefault="006F54D9" w:rsidP="006F54D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C5491">
        <w:rPr>
          <w:rFonts w:ascii="Arial" w:eastAsia="Times New Roman" w:hAnsi="Arial" w:cs="Arial"/>
          <w:kern w:val="0"/>
          <w:sz w:val="28"/>
          <w:szCs w:val="28"/>
          <w:lang w:eastAsia="en-NZ"/>
          <w14:ligatures w14:val="none"/>
        </w:rPr>
        <w:t> </w:t>
      </w:r>
    </w:p>
    <w:p w14:paraId="2AF0C2CF" w14:textId="48DC183F" w:rsidR="006F54D9" w:rsidRDefault="00BE5743" w:rsidP="00BE5743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kern w:val="0"/>
          <w:sz w:val="18"/>
          <w:szCs w:val="18"/>
          <w:lang w:eastAsia="en-NZ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:lang w:val="en-AU" w:eastAsia="en-NZ"/>
          <w14:ligatures w14:val="none"/>
        </w:rPr>
        <w:t>C</w:t>
      </w:r>
      <w:r w:rsidR="006F54D9" w:rsidRPr="00BE5743">
        <w:rPr>
          <w:rFonts w:ascii="Arial" w:eastAsia="Times New Roman" w:hAnsi="Arial" w:cs="Arial"/>
          <w:b/>
          <w:bCs/>
          <w:kern w:val="0"/>
          <w:sz w:val="20"/>
          <w:szCs w:val="20"/>
          <w:lang w:val="en-AU" w:eastAsia="en-NZ"/>
          <w14:ligatures w14:val="none"/>
        </w:rPr>
        <w:t>4. I</w:t>
      </w:r>
      <w:r w:rsidR="006F54D9">
        <w:rPr>
          <w:rFonts w:ascii="Arial" w:eastAsia="Times New Roman" w:hAnsi="Arial" w:cs="Arial"/>
          <w:b/>
          <w:bCs/>
          <w:kern w:val="0"/>
          <w:sz w:val="20"/>
          <w:szCs w:val="20"/>
          <w:lang w:val="en-AU" w:eastAsia="en-NZ"/>
          <w14:ligatures w14:val="none"/>
        </w:rPr>
        <w:t>ntellectual Property</w:t>
      </w:r>
      <w:r w:rsidR="006F54D9" w:rsidRPr="00BE5743">
        <w:rPr>
          <w:rFonts w:ascii="Arial" w:eastAsia="Times New Roman" w:hAnsi="Arial" w:cs="Arial"/>
          <w:b/>
          <w:bCs/>
          <w:kern w:val="0"/>
          <w:sz w:val="20"/>
          <w:szCs w:val="20"/>
          <w:lang w:val="en-AU" w:eastAsia="en-NZ"/>
          <w14:ligatures w14:val="none"/>
        </w:rPr>
        <w:t xml:space="preserve">, </w:t>
      </w:r>
      <w:r w:rsidR="006F54D9">
        <w:rPr>
          <w:rFonts w:ascii="Arial" w:eastAsia="Times New Roman" w:hAnsi="Arial" w:cs="Arial"/>
          <w:b/>
          <w:bCs/>
          <w:kern w:val="0"/>
          <w:sz w:val="20"/>
          <w:szCs w:val="20"/>
          <w:lang w:val="en-AU" w:eastAsia="en-NZ"/>
          <w14:ligatures w14:val="none"/>
        </w:rPr>
        <w:t>Externally</w:t>
      </w:r>
      <w:r w:rsidR="0055141B">
        <w:rPr>
          <w:rFonts w:ascii="Arial" w:eastAsia="Times New Roman" w:hAnsi="Arial" w:cs="Arial"/>
          <w:b/>
          <w:bCs/>
          <w:kern w:val="0"/>
          <w:sz w:val="20"/>
          <w:szCs w:val="20"/>
          <w:lang w:val="en-AU" w:eastAsia="en-NZ"/>
          <w14:ligatures w14:val="none"/>
        </w:rPr>
        <w:t xml:space="preserve"> F</w:t>
      </w:r>
      <w:r w:rsidR="006F54D9">
        <w:rPr>
          <w:rFonts w:ascii="Arial" w:eastAsia="Times New Roman" w:hAnsi="Arial" w:cs="Arial"/>
          <w:b/>
          <w:bCs/>
          <w:kern w:val="0"/>
          <w:sz w:val="20"/>
          <w:szCs w:val="20"/>
          <w:lang w:val="en-AU" w:eastAsia="en-NZ"/>
          <w14:ligatures w14:val="none"/>
        </w:rPr>
        <w:t xml:space="preserve">unded Research, </w:t>
      </w:r>
      <w:r w:rsidR="006F54D9" w:rsidRPr="00BE5743">
        <w:rPr>
          <w:rFonts w:ascii="Arial" w:eastAsia="Times New Roman" w:hAnsi="Arial" w:cs="Arial"/>
          <w:b/>
          <w:bCs/>
          <w:kern w:val="0"/>
          <w:sz w:val="20"/>
          <w:szCs w:val="20"/>
          <w:lang w:val="en-AU" w:eastAsia="en-NZ"/>
          <w14:ligatures w14:val="none"/>
        </w:rPr>
        <w:t>and Copyright</w:t>
      </w:r>
    </w:p>
    <w:p w14:paraId="716E3B97" w14:textId="609B408B" w:rsidR="006F54D9" w:rsidRDefault="006F54D9" w:rsidP="006F54D9">
      <w:pPr>
        <w:spacing w:after="0" w:line="240" w:lineRule="auto"/>
        <w:ind w:right="-600"/>
        <w:textAlignment w:val="baseline"/>
        <w:rPr>
          <w:rFonts w:ascii="Arial" w:eastAsia="Times New Roman" w:hAnsi="Arial" w:cs="Arial"/>
          <w:i/>
          <w:iCs/>
          <w:kern w:val="0"/>
          <w:sz w:val="18"/>
          <w:szCs w:val="18"/>
          <w:lang w:eastAsia="en-NZ"/>
          <w14:ligatures w14:val="none"/>
        </w:rPr>
      </w:pPr>
      <w:r w:rsidRPr="00BF04EC">
        <w:rPr>
          <w:rFonts w:ascii="Arial" w:eastAsia="Times New Roman" w:hAnsi="Arial" w:cs="Arial"/>
          <w:i/>
          <w:iCs/>
          <w:kern w:val="0"/>
          <w:sz w:val="18"/>
          <w:szCs w:val="18"/>
          <w:lang w:val="en-US" w:eastAsia="en-NZ"/>
          <w14:ligatures w14:val="none"/>
        </w:rPr>
        <w:t xml:space="preserve">Intellectual Property (IP) is defined as any discovery, innovation, invention, form, shape, sound, image, expression, technique or process which is the product of skill, effort or intellect. Please read </w:t>
      </w:r>
      <w:hyperlink r:id="rId21" w:tgtFrame="_blank" w:history="1">
        <w:r w:rsidRPr="00BF04EC">
          <w:rPr>
            <w:rStyle w:val="Hyperlink"/>
            <w:rFonts w:ascii="Arial" w:eastAsia="Times New Roman" w:hAnsi="Arial" w:cs="Arial"/>
            <w:i/>
            <w:iCs/>
            <w:kern w:val="0"/>
            <w:sz w:val="18"/>
            <w:szCs w:val="18"/>
            <w:lang w:val="en-US" w:eastAsia="en-NZ"/>
            <w14:ligatures w14:val="none"/>
          </w:rPr>
          <w:t>UC’s Intellectual Property Policy</w:t>
        </w:r>
      </w:hyperlink>
      <w:r w:rsidRPr="00BF04EC">
        <w:rPr>
          <w:rFonts w:ascii="Arial" w:eastAsia="Times New Roman" w:hAnsi="Arial" w:cs="Arial"/>
          <w:i/>
          <w:iCs/>
          <w:kern w:val="0"/>
          <w:sz w:val="18"/>
          <w:szCs w:val="18"/>
          <w:lang w:val="en-US" w:eastAsia="en-NZ"/>
          <w14:ligatures w14:val="none"/>
        </w:rPr>
        <w:t>, for more information.</w:t>
      </w:r>
      <w:r w:rsidRPr="00BF04EC">
        <w:rPr>
          <w:rFonts w:ascii="Arial" w:eastAsia="Times New Roman" w:hAnsi="Arial" w:cs="Arial"/>
          <w:i/>
          <w:iCs/>
          <w:kern w:val="0"/>
          <w:sz w:val="18"/>
          <w:szCs w:val="18"/>
          <w:lang w:eastAsia="en-NZ"/>
          <w14:ligatures w14:val="none"/>
        </w:rPr>
        <w:t> </w:t>
      </w:r>
    </w:p>
    <w:p w14:paraId="2CF0F922" w14:textId="77777777" w:rsidR="006F54D9" w:rsidRDefault="006F54D9" w:rsidP="006F54D9">
      <w:pPr>
        <w:spacing w:after="0" w:line="240" w:lineRule="auto"/>
        <w:ind w:right="-600"/>
        <w:textAlignment w:val="baseline"/>
        <w:rPr>
          <w:rFonts w:ascii="Arial" w:eastAsia="Times New Roman" w:hAnsi="Arial" w:cs="Arial"/>
          <w:i/>
          <w:iCs/>
          <w:kern w:val="0"/>
          <w:sz w:val="18"/>
          <w:szCs w:val="18"/>
          <w:lang w:eastAsia="en-NZ"/>
          <w14:ligatures w14:val="none"/>
        </w:rPr>
      </w:pPr>
    </w:p>
    <w:p w14:paraId="0DFE88FB" w14:textId="300D1036" w:rsidR="006F54D9" w:rsidRPr="00BE5743" w:rsidRDefault="006F54D9" w:rsidP="006F54D9">
      <w:pPr>
        <w:spacing w:after="0" w:line="240" w:lineRule="auto"/>
        <w:ind w:right="-600"/>
        <w:textAlignment w:val="baseline"/>
        <w:rPr>
          <w:rFonts w:ascii="Arial" w:eastAsia="Times New Roman" w:hAnsi="Arial" w:cs="Arial"/>
          <w:i/>
          <w:iCs/>
          <w:kern w:val="0"/>
          <w:sz w:val="18"/>
          <w:szCs w:val="18"/>
          <w:lang w:eastAsia="en-NZ"/>
          <w14:ligatures w14:val="none"/>
        </w:rPr>
      </w:pPr>
      <w:r w:rsidRPr="00BE5743">
        <w:rPr>
          <w:rFonts w:ascii="Arial" w:eastAsia="Times New Roman" w:hAnsi="Arial" w:cs="Arial"/>
          <w:i/>
          <w:sz w:val="18"/>
          <w:szCs w:val="18"/>
          <w:lang w:eastAsia="en-NZ"/>
        </w:rPr>
        <w:t xml:space="preserve">Copyright is a form of </w:t>
      </w:r>
      <w:r w:rsidR="00AE2096">
        <w:rPr>
          <w:rFonts w:ascii="Arial" w:eastAsia="Times New Roman" w:hAnsi="Arial" w:cs="Arial"/>
          <w:i/>
          <w:sz w:val="18"/>
          <w:szCs w:val="18"/>
          <w:lang w:eastAsia="en-NZ"/>
        </w:rPr>
        <w:t>IP</w:t>
      </w:r>
      <w:r w:rsidRPr="00BE5743">
        <w:rPr>
          <w:rFonts w:ascii="Arial" w:eastAsia="Times New Roman" w:hAnsi="Arial" w:cs="Arial"/>
          <w:i/>
          <w:sz w:val="18"/>
          <w:szCs w:val="18"/>
          <w:lang w:eastAsia="en-NZ"/>
        </w:rPr>
        <w:t>. Copyright exists only once a work is recorded (in writing or otherwise) and protects the recorded expression of that work.</w:t>
      </w:r>
      <w:r w:rsidRPr="2A9B2131">
        <w:rPr>
          <w:rFonts w:ascii="Arial" w:eastAsia="Times New Roman" w:hAnsi="Arial" w:cs="Arial"/>
          <w:i/>
          <w:sz w:val="18"/>
          <w:szCs w:val="18"/>
          <w:lang w:eastAsia="en-NZ"/>
        </w:rPr>
        <w:t xml:space="preserve"> </w:t>
      </w:r>
      <w:r w:rsidRPr="00BE5743">
        <w:rPr>
          <w:rFonts w:ascii="Arial" w:eastAsia="Times New Roman" w:hAnsi="Arial" w:cs="Arial"/>
          <w:i/>
          <w:sz w:val="18"/>
          <w:szCs w:val="18"/>
          <w:lang w:eastAsia="en-NZ"/>
        </w:rPr>
        <w:t>Students</w:t>
      </w:r>
      <w:r>
        <w:rPr>
          <w:rFonts w:ascii="Arial" w:eastAsia="Times New Roman" w:hAnsi="Arial" w:cs="Arial"/>
          <w:i/>
          <w:sz w:val="18"/>
          <w:szCs w:val="18"/>
          <w:lang w:eastAsia="en-NZ"/>
        </w:rPr>
        <w:t>, as authors,</w:t>
      </w:r>
      <w:r w:rsidRPr="00BE5743">
        <w:rPr>
          <w:rFonts w:ascii="Arial" w:eastAsia="Times New Roman" w:hAnsi="Arial" w:cs="Arial"/>
          <w:i/>
          <w:sz w:val="18"/>
          <w:szCs w:val="18"/>
          <w:lang w:eastAsia="en-NZ"/>
        </w:rPr>
        <w:t xml:space="preserve"> own the copyright to their theses once written. In writing a thesis it is essential that a student adheres to copyright laws. Please refer t</w:t>
      </w:r>
      <w:r w:rsidRPr="00485F00">
        <w:rPr>
          <w:rFonts w:ascii="Arial" w:eastAsia="Times New Roman" w:hAnsi="Arial" w:cs="Arial"/>
          <w:i/>
          <w:sz w:val="18"/>
          <w:szCs w:val="18"/>
          <w:lang w:eastAsia="en-NZ"/>
        </w:rPr>
        <w:t xml:space="preserve">o the </w:t>
      </w:r>
      <w:hyperlink r:id="rId22" w:tgtFrame="_blank" w:history="1">
        <w:r w:rsidRPr="00485F00">
          <w:rPr>
            <w:rStyle w:val="Hyperlink"/>
            <w:rFonts w:ascii="Arial" w:hAnsi="Arial" w:cs="Arial"/>
            <w:i/>
            <w:kern w:val="0"/>
            <w:sz w:val="18"/>
            <w:szCs w:val="18"/>
            <w:lang w:val="en-US"/>
            <w14:ligatures w14:val="none"/>
          </w:rPr>
          <w:t>Copyright Policy</w:t>
        </w:r>
      </w:hyperlink>
      <w:r w:rsidRPr="00485F00">
        <w:rPr>
          <w:rFonts w:ascii="Arial" w:eastAsia="Times New Roman" w:hAnsi="Arial" w:cs="Arial"/>
          <w:i/>
          <w:sz w:val="18"/>
          <w:szCs w:val="18"/>
          <w:lang w:eastAsia="en-NZ"/>
        </w:rPr>
        <w:t xml:space="preserve">, for </w:t>
      </w:r>
      <w:r w:rsidRPr="00BE5743">
        <w:rPr>
          <w:rFonts w:ascii="Arial" w:eastAsia="Times New Roman" w:hAnsi="Arial" w:cs="Arial"/>
          <w:i/>
          <w:sz w:val="18"/>
          <w:szCs w:val="18"/>
          <w:lang w:eastAsia="en-NZ"/>
        </w:rPr>
        <w:t>more information. </w:t>
      </w:r>
      <w:r w:rsidRPr="00BE5743">
        <w:rPr>
          <w:rFonts w:ascii="Arial" w:eastAsia="Times New Roman" w:hAnsi="Arial" w:cs="Arial"/>
          <w:i/>
          <w:iCs/>
          <w:kern w:val="0"/>
          <w:sz w:val="18"/>
          <w:szCs w:val="18"/>
          <w:lang w:eastAsia="en-NZ"/>
          <w14:ligatures w14:val="none"/>
        </w:rPr>
        <w:t>If you have any queries, please contact the UC Library Subject Librarian team.</w:t>
      </w:r>
    </w:p>
    <w:p w14:paraId="5703553C" w14:textId="79A23A09" w:rsidR="006F54D9" w:rsidRPr="005C5491" w:rsidRDefault="006F54D9" w:rsidP="006F54D9">
      <w:pPr>
        <w:spacing w:after="0" w:line="240" w:lineRule="auto"/>
        <w:ind w:right="-60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5387"/>
        <w:gridCol w:w="1930"/>
      </w:tblGrid>
      <w:tr w:rsidR="006F54D9" w:rsidRPr="005C5491" w14:paraId="318838B1" w14:textId="77777777" w:rsidTr="00405710">
        <w:trPr>
          <w:trHeight w:val="30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35C62" w14:textId="77777777" w:rsidR="006F54D9" w:rsidRPr="00BE5743" w:rsidRDefault="006F54D9" w:rsidP="00A303B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NZ"/>
                <w14:ligatures w14:val="none"/>
              </w:rPr>
            </w:pPr>
            <w:r w:rsidRPr="00BE574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NZ"/>
                <w14:ligatures w14:val="none"/>
              </w:rPr>
              <w:t>Intellectual Propert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NZ"/>
                <w14:ligatures w14:val="none"/>
              </w:rPr>
              <w:t xml:space="preserve">y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7C0A1F" w14:textId="77777777" w:rsidR="006F54D9" w:rsidRDefault="006F54D9" w:rsidP="00A303B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Is an IP </w:t>
            </w: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NZ"/>
                <w14:ligatures w14:val="none"/>
              </w:rPr>
              <w:t>agreement with the University and/or third parties required?</w:t>
            </w: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  <w:p w14:paraId="2C9D1E08" w14:textId="77777777" w:rsidR="006F54D9" w:rsidRDefault="006F54D9" w:rsidP="00A303B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n-NZ"/>
                <w14:ligatures w14:val="none"/>
              </w:rPr>
            </w:pPr>
          </w:p>
          <w:p w14:paraId="2295D96C" w14:textId="337C818B" w:rsidR="006F54D9" w:rsidRPr="001E1024" w:rsidRDefault="006F54D9" w:rsidP="00A303B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n-NZ"/>
                <w14:ligatures w14:val="none"/>
              </w:rPr>
              <w:t xml:space="preserve">If no, please </w:t>
            </w:r>
            <w:r w:rsidR="00091203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n-NZ"/>
                <w14:ligatures w14:val="none"/>
              </w:rPr>
              <w:t>proceed to Externally Funded Projects below.</w:t>
            </w:r>
          </w:p>
          <w:p w14:paraId="69C2C6C5" w14:textId="77777777" w:rsidR="006F54D9" w:rsidRPr="005C5491" w:rsidRDefault="006F54D9" w:rsidP="00A303B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2B8AA0" w14:textId="77777777" w:rsidR="00405710" w:rsidRDefault="001249BE" w:rsidP="004057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sdt>
              <w:sdtPr>
                <w:rPr>
                  <w:rFonts w:ascii="Arial" w:hAnsi="Arial" w:cs="Arial"/>
                </w:rPr>
                <w:id w:val="-1298063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710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05710" w:rsidRPr="00D151B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40571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0571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11965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710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05710" w:rsidRPr="00D151BD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1971F19F" w14:textId="77777777" w:rsidR="00405710" w:rsidRDefault="00405710" w:rsidP="004057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kern w:val="0"/>
                <w:sz w:val="24"/>
                <w:szCs w:val="24"/>
                <w:lang w:eastAsia="en-NZ"/>
                <w14:ligatures w14:val="none"/>
              </w:rPr>
              <w:t>​​</w:t>
            </w:r>
          </w:p>
          <w:p w14:paraId="434F1DE7" w14:textId="77777777" w:rsidR="00405710" w:rsidRDefault="001249BE" w:rsidP="004057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sdt>
              <w:sdtPr>
                <w:rPr>
                  <w:rFonts w:ascii="Arial" w:hAnsi="Arial" w:cs="Arial"/>
                </w:rPr>
                <w:id w:val="-533573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710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05710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 To be determined</w:t>
            </w:r>
          </w:p>
          <w:p w14:paraId="663F9D73" w14:textId="77777777" w:rsidR="006F54D9" w:rsidRPr="00BE5743" w:rsidRDefault="006F54D9" w:rsidP="00A303B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 w:rsidRPr="00BE5743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</w:tc>
      </w:tr>
      <w:tr w:rsidR="006F54D9" w:rsidRPr="005C5491" w14:paraId="53B1B76F" w14:textId="77777777" w:rsidTr="00405710">
        <w:trPr>
          <w:trHeight w:val="30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3B810" w14:textId="77777777" w:rsidR="006F54D9" w:rsidRPr="005C5491" w:rsidRDefault="006F54D9" w:rsidP="00A303B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E92EE2" w14:textId="77777777" w:rsidR="006F54D9" w:rsidRDefault="006F54D9" w:rsidP="00A303B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NZ"/>
                <w14:ligatures w14:val="none"/>
              </w:rPr>
              <w:t xml:space="preserve">Has an IP agreement been signed? </w:t>
            </w:r>
          </w:p>
          <w:p w14:paraId="45B84B40" w14:textId="77777777" w:rsidR="006F54D9" w:rsidRDefault="006F54D9" w:rsidP="00A303B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NZ"/>
                <w14:ligatures w14:val="none"/>
              </w:rPr>
            </w:pPr>
          </w:p>
          <w:p w14:paraId="4A2BA41A" w14:textId="77777777" w:rsidR="006F54D9" w:rsidRDefault="006F54D9" w:rsidP="00A303B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n-NZ"/>
                <w14:ligatures w14:val="none"/>
              </w:rPr>
            </w:pPr>
            <w:r w:rsidRPr="001E1024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n-NZ"/>
                <w14:ligatures w14:val="none"/>
              </w:rPr>
              <w:t>If yes, please attach a copy of the agreement to this form.</w:t>
            </w:r>
          </w:p>
          <w:p w14:paraId="3B499B6D" w14:textId="77777777" w:rsidR="006F54D9" w:rsidRPr="005C5491" w:rsidRDefault="006F54D9" w:rsidP="00A303B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NZ"/>
                <w14:ligatures w14:val="none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DC839C" w14:textId="0465AD5F" w:rsidR="006F54D9" w:rsidRPr="00BE5743" w:rsidRDefault="001249BE" w:rsidP="00A303B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NZ"/>
                <w14:ligatures w14:val="none"/>
              </w:rPr>
            </w:pPr>
            <w:sdt>
              <w:sdtPr>
                <w:rPr>
                  <w:rFonts w:ascii="Arial" w:hAnsi="Arial" w:cs="Arial"/>
                </w:rPr>
                <w:id w:val="-128243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710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05710" w:rsidRPr="00D151B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40571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0571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2093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710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05710" w:rsidRPr="00D151BD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6F54D9" w:rsidRPr="005C5491" w14:paraId="2DDE2BD8" w14:textId="77777777" w:rsidTr="00405710">
        <w:trPr>
          <w:trHeight w:val="30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70D44" w14:textId="77777777" w:rsidR="006F54D9" w:rsidRPr="005C5491" w:rsidRDefault="006F54D9" w:rsidP="00A303B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24D1C7" w14:textId="77777777" w:rsidR="006F54D9" w:rsidRPr="005C5491" w:rsidRDefault="006F54D9" w:rsidP="00A303B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Prior to signing the IP Agreement, the reasons for the agreement and its implications were clearly articulated to the student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, and they were given </w:t>
            </w: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an opportunity to seek legal advice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.</w:t>
            </w:r>
          </w:p>
          <w:p w14:paraId="3B90A499" w14:textId="77777777" w:rsidR="006F54D9" w:rsidRPr="005C5491" w:rsidRDefault="006F54D9" w:rsidP="00A303B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NZ"/>
                <w14:ligatures w14:val="none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074B3D" w14:textId="51CB78A9" w:rsidR="006F54D9" w:rsidRPr="005C5491" w:rsidRDefault="001249BE" w:rsidP="00A303B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NZ"/>
                <w14:ligatures w14:val="none"/>
              </w:rPr>
            </w:pPr>
            <w:sdt>
              <w:sdtPr>
                <w:rPr>
                  <w:rFonts w:ascii="Arial" w:hAnsi="Arial" w:cs="Arial"/>
                </w:rPr>
                <w:id w:val="-1357879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710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05710" w:rsidRPr="00D151B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40571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0571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676414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710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05710" w:rsidRPr="00D151BD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6F54D9" w:rsidRPr="005C5491" w14:paraId="3B6C946E" w14:textId="77777777" w:rsidTr="00405710">
        <w:trPr>
          <w:trHeight w:val="30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4B84A" w14:textId="77777777" w:rsidR="006F54D9" w:rsidRPr="005C5491" w:rsidRDefault="006F54D9" w:rsidP="00A303B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5EB8E9" w14:textId="77777777" w:rsidR="006F54D9" w:rsidRPr="005C5491" w:rsidRDefault="006F54D9" w:rsidP="00A303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Any IP, idea, or specific know-how with potential commercial applicability already in existence at the commencement of the student’s studies has been identified and documented in a Statement of Intellectual Property through Research &amp; Innovation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.</w:t>
            </w:r>
          </w:p>
          <w:p w14:paraId="2EE8AE2B" w14:textId="77777777" w:rsidR="006F54D9" w:rsidRPr="005C5491" w:rsidRDefault="006F54D9" w:rsidP="00A303B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NZ"/>
                <w14:ligatures w14:val="none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6E7433" w14:textId="7CA71088" w:rsidR="006F54D9" w:rsidRPr="005C5491" w:rsidRDefault="001249BE" w:rsidP="00A303B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NZ"/>
                <w14:ligatures w14:val="none"/>
              </w:rPr>
            </w:pPr>
            <w:sdt>
              <w:sdtPr>
                <w:rPr>
                  <w:rFonts w:ascii="Arial" w:hAnsi="Arial" w:cs="Arial"/>
                </w:rPr>
                <w:id w:val="-1011063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710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05710" w:rsidRPr="00D151B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40571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0571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439264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710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05710" w:rsidRPr="00D151BD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912D60" w:rsidRPr="005C5491" w14:paraId="47C2B16E" w14:textId="77777777" w:rsidTr="00405710">
        <w:trPr>
          <w:trHeight w:val="92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8719E0" w14:textId="77777777" w:rsidR="00912D60" w:rsidRPr="005C5491" w:rsidRDefault="00912D60" w:rsidP="00A303B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NZ"/>
                <w14:ligatures w14:val="none"/>
              </w:rPr>
              <w:t>Externally Funded Projects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CF87F05" w14:textId="4D20D1AA" w:rsidR="00912D60" w:rsidRDefault="00912D60" w:rsidP="00A303B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NZ"/>
                <w14:ligatures w14:val="none"/>
              </w:rPr>
              <w:t>Is this research project part of a wider research programme involving external organisations?</w:t>
            </w:r>
          </w:p>
          <w:p w14:paraId="0DB9A9B3" w14:textId="77777777" w:rsidR="00912D60" w:rsidRDefault="00912D60" w:rsidP="00A303B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</w:p>
          <w:p w14:paraId="035B736C" w14:textId="77777777" w:rsidR="00912D60" w:rsidRDefault="00912D60" w:rsidP="00A303B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If “yes’, please elaborate on the research programme:</w:t>
            </w:r>
          </w:p>
          <w:p w14:paraId="342D91B9" w14:textId="77777777" w:rsidR="00912D60" w:rsidRDefault="00912D60" w:rsidP="00A303B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B001503" w14:textId="6BB8991B" w:rsidR="00912D60" w:rsidRDefault="001249BE" w:rsidP="00A303B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sdt>
              <w:sdtPr>
                <w:rPr>
                  <w:rFonts w:ascii="Arial" w:hAnsi="Arial" w:cs="Arial"/>
                </w:rPr>
                <w:id w:val="112249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710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05710" w:rsidRPr="00D151B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40571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0571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113703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710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05710" w:rsidRPr="00D151BD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61DF432C" w14:textId="77777777" w:rsidR="00912D60" w:rsidRDefault="00912D60" w:rsidP="00A303B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</w:p>
          <w:p w14:paraId="533C34CE" w14:textId="77777777" w:rsidR="00912D60" w:rsidRPr="005C5491" w:rsidRDefault="00912D60" w:rsidP="00A303B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6F54D9" w:rsidRPr="005C5491" w14:paraId="57882661" w14:textId="77777777" w:rsidTr="00405710">
        <w:trPr>
          <w:trHeight w:val="30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EA277" w14:textId="77777777" w:rsidR="006F54D9" w:rsidRPr="005C5491" w:rsidRDefault="006F54D9" w:rsidP="00A303B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DB79A3" w14:textId="77777777" w:rsidR="006F54D9" w:rsidRDefault="006F54D9" w:rsidP="00A303B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Has a contract been signed, or are there contractual agreements to be negotiated?</w:t>
            </w:r>
          </w:p>
          <w:p w14:paraId="522A4087" w14:textId="36C66CA8" w:rsidR="006F54D9" w:rsidRPr="005C5491" w:rsidRDefault="006F54D9" w:rsidP="00A303B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FA6F2F" w14:textId="3CEB4699" w:rsidR="006F54D9" w:rsidRPr="005C5491" w:rsidRDefault="001249BE" w:rsidP="00A303B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sdt>
              <w:sdtPr>
                <w:rPr>
                  <w:rFonts w:ascii="Arial" w:hAnsi="Arial" w:cs="Arial"/>
                </w:rPr>
                <w:id w:val="41081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710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05710" w:rsidRPr="00D151B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40571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0571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02477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710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05710" w:rsidRPr="00D151BD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6F54D9" w:rsidRPr="005C5491" w14:paraId="6929056A" w14:textId="77777777" w:rsidTr="00405710">
        <w:trPr>
          <w:trHeight w:val="30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53BF2" w14:textId="77777777" w:rsidR="006F54D9" w:rsidRPr="00BE5743" w:rsidRDefault="006F54D9" w:rsidP="00A303B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NZ"/>
                <w14:ligatures w14:val="none"/>
              </w:rPr>
            </w:pPr>
            <w:r w:rsidRPr="00BE574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NZ"/>
                <w14:ligatures w14:val="none"/>
              </w:rPr>
              <w:t>Copyright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496B30" w14:textId="77777777" w:rsidR="006F54D9" w:rsidRDefault="006F54D9" w:rsidP="00A303B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Student and supervisors have discussed issues regarding copyright</w:t>
            </w:r>
          </w:p>
          <w:p w14:paraId="38443E65" w14:textId="77777777" w:rsidR="006F54D9" w:rsidRDefault="006F54D9" w:rsidP="00A303B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1A6888" w14:textId="2FE3BDEB" w:rsidR="006F54D9" w:rsidRPr="005C5491" w:rsidRDefault="001249BE" w:rsidP="00A303B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NZ"/>
                <w14:ligatures w14:val="none"/>
              </w:rPr>
            </w:pPr>
            <w:sdt>
              <w:sdtPr>
                <w:rPr>
                  <w:rFonts w:ascii="Arial" w:hAnsi="Arial" w:cs="Arial"/>
                </w:rPr>
                <w:id w:val="-1613583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710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05710" w:rsidRPr="00D151B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40571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0571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62482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710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05710" w:rsidRPr="00D151BD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6F54D9" w:rsidRPr="005C5491" w14:paraId="3E1DCE9E" w14:textId="77777777" w:rsidTr="00405710">
        <w:trPr>
          <w:trHeight w:val="30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1B5CE" w14:textId="77777777" w:rsidR="006F54D9" w:rsidRPr="005C5491" w:rsidRDefault="006F54D9" w:rsidP="00A303B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689B2B" w14:textId="3E2CE37C" w:rsidR="006F54D9" w:rsidRDefault="006F54D9" w:rsidP="00A303B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val="en-AU" w:eastAsia="en-NZ"/>
                <w14:ligatures w14:val="none"/>
              </w:rPr>
              <w:t>The student agrees to ensure that any necessary copyright approvals are sought prior to submission of the thesis for examination</w:t>
            </w:r>
            <w:r w:rsidR="002C4780">
              <w:rPr>
                <w:rFonts w:ascii="Arial" w:eastAsia="Times New Roman" w:hAnsi="Arial" w:cs="Arial"/>
                <w:kern w:val="0"/>
                <w:sz w:val="20"/>
                <w:szCs w:val="20"/>
                <w:lang w:val="en-AU" w:eastAsia="en-NZ"/>
                <w14:ligatures w14:val="none"/>
              </w:rPr>
              <w:t>:</w:t>
            </w:r>
          </w:p>
          <w:p w14:paraId="6F1599B5" w14:textId="77777777" w:rsidR="006F54D9" w:rsidRDefault="006F54D9" w:rsidP="00A303B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B6B3D5" w14:textId="0224BD29" w:rsidR="006F54D9" w:rsidRPr="005C5491" w:rsidRDefault="001249BE" w:rsidP="00A303B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NZ"/>
                <w14:ligatures w14:val="none"/>
              </w:rPr>
            </w:pPr>
            <w:sdt>
              <w:sdtPr>
                <w:rPr>
                  <w:rFonts w:ascii="Arial" w:hAnsi="Arial" w:cs="Arial"/>
                </w:rPr>
                <w:id w:val="915831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710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05710" w:rsidRPr="00D151B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40571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0571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44942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710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05710" w:rsidRPr="00D151BD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</w:tbl>
    <w:p w14:paraId="188C4DE1" w14:textId="77777777" w:rsidR="006F54D9" w:rsidRDefault="006F54D9" w:rsidP="006F54D9">
      <w:pPr>
        <w:spacing w:after="0" w:line="240" w:lineRule="auto"/>
        <w:ind w:right="-600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NZ"/>
          <w14:ligatures w14:val="none"/>
        </w:rPr>
      </w:pPr>
      <w:r w:rsidRPr="005C5491">
        <w:rPr>
          <w:rFonts w:ascii="Arial" w:eastAsia="Times New Roman" w:hAnsi="Arial" w:cs="Arial"/>
          <w:kern w:val="0"/>
          <w:sz w:val="20"/>
          <w:szCs w:val="20"/>
          <w:lang w:eastAsia="en-NZ"/>
          <w14:ligatures w14:val="none"/>
        </w:rPr>
        <w:t> </w:t>
      </w:r>
    </w:p>
    <w:p w14:paraId="59947958" w14:textId="77777777" w:rsidR="006F54D9" w:rsidRDefault="006F54D9" w:rsidP="006F54D9">
      <w:pPr>
        <w:spacing w:after="0" w:line="240" w:lineRule="auto"/>
        <w:ind w:right="-600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NZ"/>
          <w14:ligatures w14:val="none"/>
        </w:rPr>
      </w:pPr>
    </w:p>
    <w:p w14:paraId="2FFFFF2F" w14:textId="77777777" w:rsidR="006F54D9" w:rsidRDefault="006F54D9" w:rsidP="006F54D9">
      <w:pPr>
        <w:spacing w:after="0" w:line="240" w:lineRule="auto"/>
        <w:ind w:right="-600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NZ"/>
          <w14:ligatures w14:val="none"/>
        </w:rPr>
      </w:pPr>
    </w:p>
    <w:p w14:paraId="0AED7C3A" w14:textId="5E574F10" w:rsidR="006F54D9" w:rsidRPr="00BE5743" w:rsidRDefault="00BE5743" w:rsidP="006F54D9">
      <w:pPr>
        <w:spacing w:after="0" w:line="240" w:lineRule="auto"/>
        <w:ind w:right="-600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en-NZ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en-NZ"/>
          <w14:ligatures w14:val="none"/>
        </w:rPr>
        <w:t>C</w:t>
      </w:r>
      <w:r w:rsidR="006F54D9" w:rsidRPr="00BE5743">
        <w:rPr>
          <w:rFonts w:ascii="Arial" w:eastAsia="Times New Roman" w:hAnsi="Arial" w:cs="Arial"/>
          <w:b/>
          <w:bCs/>
          <w:kern w:val="0"/>
          <w:sz w:val="20"/>
          <w:szCs w:val="20"/>
          <w:lang w:eastAsia="en-NZ"/>
          <w14:ligatures w14:val="none"/>
        </w:rPr>
        <w:t>5. Embargoes and Sensitive Theses</w:t>
      </w:r>
    </w:p>
    <w:p w14:paraId="2D31F636" w14:textId="1D852183" w:rsidR="003B1E4E" w:rsidRPr="00485505" w:rsidRDefault="003B1E4E" w:rsidP="003B1E4E">
      <w:pPr>
        <w:spacing w:after="0" w:line="240" w:lineRule="auto"/>
        <w:ind w:right="-600"/>
        <w:textAlignment w:val="baseline"/>
        <w:rPr>
          <w:rFonts w:ascii="Arial" w:eastAsia="Times New Roman" w:hAnsi="Arial" w:cs="Arial"/>
          <w:i/>
          <w:iCs/>
          <w:kern w:val="0"/>
          <w:sz w:val="18"/>
          <w:szCs w:val="18"/>
          <w:lang w:val="en-US" w:eastAsia="en-NZ"/>
          <w14:ligatures w14:val="none"/>
        </w:rPr>
      </w:pPr>
      <w:r w:rsidRPr="00A705B9">
        <w:rPr>
          <w:rFonts w:ascii="Arial" w:eastAsia="Times New Roman" w:hAnsi="Arial" w:cs="Arial"/>
          <w:i/>
          <w:iCs/>
          <w:kern w:val="0"/>
          <w:sz w:val="18"/>
          <w:szCs w:val="18"/>
          <w:lang w:val="en-US" w:eastAsia="en-NZ"/>
          <w14:ligatures w14:val="none"/>
        </w:rPr>
        <w:t xml:space="preserve">Please review UC’s </w:t>
      </w:r>
      <w:hyperlink r:id="rId23" w:history="1">
        <w:r w:rsidRPr="00A705B9">
          <w:rPr>
            <w:rStyle w:val="Hyperlink"/>
            <w:rFonts w:ascii="Arial" w:eastAsia="Times New Roman" w:hAnsi="Arial" w:cs="Arial"/>
            <w:i/>
            <w:iCs/>
            <w:kern w:val="0"/>
            <w:sz w:val="18"/>
            <w:szCs w:val="18"/>
            <w:lang w:val="en-US" w:eastAsia="en-NZ"/>
            <w14:ligatures w14:val="none"/>
          </w:rPr>
          <w:t>Thesis Availability Policy</w:t>
        </w:r>
      </w:hyperlink>
      <w:r w:rsidRPr="00A705B9">
        <w:rPr>
          <w:rFonts w:ascii="Arial" w:eastAsia="Times New Roman" w:hAnsi="Arial" w:cs="Arial"/>
          <w:i/>
          <w:iCs/>
          <w:kern w:val="0"/>
          <w:sz w:val="18"/>
          <w:szCs w:val="18"/>
          <w:lang w:val="en-US" w:eastAsia="en-NZ"/>
          <w14:ligatures w14:val="none"/>
        </w:rPr>
        <w:t xml:space="preserve"> in completing this section</w:t>
      </w:r>
      <w:r>
        <w:rPr>
          <w:rFonts w:ascii="Arial" w:eastAsia="Times New Roman" w:hAnsi="Arial" w:cs="Arial"/>
          <w:i/>
          <w:iCs/>
          <w:kern w:val="0"/>
          <w:sz w:val="18"/>
          <w:szCs w:val="18"/>
          <w:lang w:val="en-US" w:eastAsia="en-NZ"/>
          <w14:ligatures w14:val="none"/>
        </w:rPr>
        <w:t xml:space="preserve"> and c</w:t>
      </w:r>
      <w:r w:rsidRPr="00485505">
        <w:rPr>
          <w:rFonts w:ascii="Arial" w:eastAsia="Times New Roman" w:hAnsi="Arial" w:cs="Arial"/>
          <w:i/>
          <w:iCs/>
          <w:kern w:val="0"/>
          <w:sz w:val="18"/>
          <w:szCs w:val="18"/>
          <w:lang w:eastAsia="en-NZ"/>
          <w14:ligatures w14:val="none"/>
        </w:rPr>
        <w:t>onsider</w:t>
      </w:r>
      <w:r w:rsidR="00912D60">
        <w:rPr>
          <w:rFonts w:ascii="Arial" w:eastAsia="Times New Roman" w:hAnsi="Arial" w:cs="Arial"/>
          <w:i/>
          <w:iCs/>
          <w:kern w:val="0"/>
          <w:sz w:val="18"/>
          <w:szCs w:val="18"/>
          <w:lang w:eastAsia="en-NZ"/>
          <w14:ligatures w14:val="none"/>
        </w:rPr>
        <w:t xml:space="preserve"> </w:t>
      </w:r>
      <w:r w:rsidRPr="00485505">
        <w:rPr>
          <w:rFonts w:ascii="Arial" w:eastAsia="Times New Roman" w:hAnsi="Arial" w:cs="Arial"/>
          <w:i/>
          <w:iCs/>
          <w:kern w:val="0"/>
          <w:sz w:val="18"/>
          <w:szCs w:val="18"/>
          <w:lang w:eastAsia="en-NZ"/>
          <w14:ligatures w14:val="none"/>
        </w:rPr>
        <w:t xml:space="preserve">whether </w:t>
      </w:r>
      <w:r w:rsidRPr="00A763E1">
        <w:rPr>
          <w:rFonts w:ascii="Arial" w:eastAsia="Times New Roman" w:hAnsi="Arial" w:cs="Arial"/>
          <w:i/>
          <w:iCs/>
          <w:kern w:val="0"/>
          <w:sz w:val="18"/>
          <w:szCs w:val="18"/>
          <w:lang w:eastAsia="en-NZ"/>
          <w14:ligatures w14:val="none"/>
        </w:rPr>
        <w:t>your</w:t>
      </w:r>
      <w:r w:rsidRPr="00485505">
        <w:rPr>
          <w:rFonts w:ascii="Arial" w:eastAsia="Times New Roman" w:hAnsi="Arial" w:cs="Arial"/>
          <w:i/>
          <w:iCs/>
          <w:kern w:val="0"/>
          <w:sz w:val="18"/>
          <w:szCs w:val="18"/>
          <w:lang w:eastAsia="en-NZ"/>
          <w14:ligatures w14:val="none"/>
        </w:rPr>
        <w:t xml:space="preserve"> research could have a ‘sensitivity’ which will place constraints on export / dissemination of research outcomes. On occasion there may be contractual or Protective Security Requirements to protect research outcomes.  </w:t>
      </w:r>
    </w:p>
    <w:p w14:paraId="70BF2EB6" w14:textId="77777777" w:rsidR="003B1E4E" w:rsidRPr="00485505" w:rsidRDefault="003B1E4E" w:rsidP="003B1E4E">
      <w:pPr>
        <w:spacing w:after="0" w:line="240" w:lineRule="auto"/>
        <w:ind w:right="-600"/>
        <w:textAlignment w:val="baseline"/>
        <w:rPr>
          <w:rFonts w:ascii="Arial" w:eastAsia="Times New Roman" w:hAnsi="Arial" w:cs="Arial"/>
          <w:i/>
          <w:iCs/>
          <w:kern w:val="0"/>
          <w:sz w:val="18"/>
          <w:szCs w:val="18"/>
          <w:lang w:eastAsia="en-NZ"/>
          <w14:ligatures w14:val="none"/>
        </w:rPr>
      </w:pPr>
    </w:p>
    <w:p w14:paraId="716FE5B0" w14:textId="71FB5075" w:rsidR="003B1E4E" w:rsidRPr="00485505" w:rsidRDefault="003B1E4E" w:rsidP="003B1E4E">
      <w:pPr>
        <w:spacing w:after="0" w:line="240" w:lineRule="auto"/>
        <w:ind w:right="-600"/>
        <w:textAlignment w:val="baseline"/>
        <w:rPr>
          <w:rFonts w:ascii="Arial" w:eastAsia="Times New Roman" w:hAnsi="Arial" w:cs="Arial"/>
          <w:i/>
          <w:iCs/>
          <w:kern w:val="0"/>
          <w:sz w:val="18"/>
          <w:szCs w:val="18"/>
          <w:lang w:eastAsia="en-NZ"/>
          <w14:ligatures w14:val="none"/>
        </w:rPr>
      </w:pPr>
      <w:r w:rsidRPr="00485505">
        <w:rPr>
          <w:rFonts w:ascii="Arial" w:eastAsia="Times New Roman" w:hAnsi="Arial" w:cs="Arial"/>
          <w:i/>
          <w:iCs/>
          <w:kern w:val="0"/>
          <w:sz w:val="18"/>
          <w:szCs w:val="18"/>
          <w:lang w:eastAsia="en-NZ"/>
          <w14:ligatures w14:val="none"/>
        </w:rPr>
        <w:t xml:space="preserve">Note that internally or externally funded research could have limitations placed on the sharing of research outcomes (goods/software/technology) if there are aspects that fall under the Sensitive Technology / Dual Use or Catch-all provisions of the </w:t>
      </w:r>
      <w:hyperlink r:id="rId24" w:anchor=":~:text=MFAT%20Alerts&amp;text=Exports%20of%20military%2C%20dual%20use,the%20trade%20of%20certain%20chemicals." w:history="1">
        <w:r w:rsidRPr="00485505">
          <w:rPr>
            <w:rStyle w:val="Hyperlink"/>
            <w:rFonts w:ascii="Arial" w:eastAsia="Times New Roman" w:hAnsi="Arial" w:cs="Arial"/>
            <w:i/>
            <w:iCs/>
            <w:kern w:val="0"/>
            <w:sz w:val="18"/>
            <w:szCs w:val="18"/>
            <w:lang w:eastAsia="en-NZ"/>
            <w14:ligatures w14:val="none"/>
          </w:rPr>
          <w:t>Export Controls regime</w:t>
        </w:r>
      </w:hyperlink>
      <w:r w:rsidRPr="00485505">
        <w:rPr>
          <w:rFonts w:ascii="Arial" w:eastAsia="Times New Roman" w:hAnsi="Arial" w:cs="Arial"/>
          <w:i/>
          <w:iCs/>
          <w:kern w:val="0"/>
          <w:sz w:val="18"/>
          <w:szCs w:val="18"/>
          <w:lang w:eastAsia="en-NZ"/>
          <w14:ligatures w14:val="none"/>
        </w:rPr>
        <w:t xml:space="preserve"> which controls the export of aspects named on the </w:t>
      </w:r>
      <w:hyperlink r:id="rId25" w:history="1">
        <w:r w:rsidRPr="00485505">
          <w:rPr>
            <w:rStyle w:val="Hyperlink"/>
            <w:rFonts w:ascii="Arial" w:eastAsia="Times New Roman" w:hAnsi="Arial" w:cs="Arial"/>
            <w:i/>
            <w:iCs/>
            <w:kern w:val="0"/>
            <w:sz w:val="18"/>
            <w:szCs w:val="18"/>
            <w:lang w:eastAsia="en-NZ"/>
            <w14:ligatures w14:val="none"/>
          </w:rPr>
          <w:t>New Zealand Strategic Goods List.</w:t>
        </w:r>
      </w:hyperlink>
      <w:r w:rsidRPr="00485505">
        <w:rPr>
          <w:rFonts w:ascii="Arial" w:eastAsia="Times New Roman" w:hAnsi="Arial" w:cs="Arial"/>
          <w:i/>
          <w:iCs/>
          <w:kern w:val="0"/>
          <w:sz w:val="18"/>
          <w:szCs w:val="18"/>
          <w:lang w:eastAsia="en-NZ"/>
          <w14:ligatures w14:val="none"/>
        </w:rPr>
        <w:t xml:space="preserve"> </w:t>
      </w:r>
    </w:p>
    <w:p w14:paraId="6CCB8E97" w14:textId="77777777" w:rsidR="003B1E4E" w:rsidRPr="00485505" w:rsidRDefault="003B1E4E" w:rsidP="003B1E4E">
      <w:pPr>
        <w:spacing w:after="0" w:line="240" w:lineRule="auto"/>
        <w:ind w:right="-600"/>
        <w:textAlignment w:val="baseline"/>
        <w:rPr>
          <w:rFonts w:ascii="Arial" w:eastAsia="Times New Roman" w:hAnsi="Arial" w:cs="Arial"/>
          <w:i/>
          <w:iCs/>
          <w:kern w:val="0"/>
          <w:sz w:val="18"/>
          <w:szCs w:val="18"/>
          <w:lang w:eastAsia="en-NZ"/>
          <w14:ligatures w14:val="none"/>
        </w:rPr>
      </w:pPr>
    </w:p>
    <w:p w14:paraId="582A2839" w14:textId="77777777" w:rsidR="003B1E4E" w:rsidRPr="00485505" w:rsidRDefault="003B1E4E" w:rsidP="003B1E4E">
      <w:pPr>
        <w:spacing w:after="0" w:line="240" w:lineRule="auto"/>
        <w:ind w:right="-600"/>
        <w:textAlignment w:val="baseline"/>
        <w:rPr>
          <w:rFonts w:ascii="Arial" w:eastAsia="Times New Roman" w:hAnsi="Arial" w:cs="Arial"/>
          <w:i/>
          <w:iCs/>
          <w:kern w:val="0"/>
          <w:sz w:val="18"/>
          <w:szCs w:val="18"/>
          <w:lang w:eastAsia="en-NZ"/>
          <w14:ligatures w14:val="none"/>
        </w:rPr>
      </w:pPr>
      <w:r w:rsidRPr="00485505">
        <w:rPr>
          <w:rFonts w:ascii="Arial" w:eastAsia="Times New Roman" w:hAnsi="Arial" w:cs="Arial"/>
          <w:i/>
          <w:iCs/>
          <w:kern w:val="0"/>
          <w:sz w:val="18"/>
          <w:szCs w:val="18"/>
          <w:lang w:eastAsia="en-NZ"/>
          <w14:ligatures w14:val="none"/>
        </w:rPr>
        <w:t xml:space="preserve">Be aware that </w:t>
      </w:r>
      <w:r w:rsidRPr="00485505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eastAsia="en-NZ"/>
          <w14:ligatures w14:val="none"/>
        </w:rPr>
        <w:t xml:space="preserve">Dual Use Technology </w:t>
      </w:r>
      <w:r w:rsidRPr="00485505">
        <w:rPr>
          <w:rFonts w:ascii="Arial" w:eastAsia="Times New Roman" w:hAnsi="Arial" w:cs="Arial"/>
          <w:i/>
          <w:iCs/>
          <w:kern w:val="0"/>
          <w:sz w:val="18"/>
          <w:szCs w:val="18"/>
          <w:lang w:eastAsia="en-NZ"/>
          <w14:ligatures w14:val="none"/>
        </w:rPr>
        <w:t xml:space="preserve">can comprise of equipment, software and technologies developed to meet research or commercial </w:t>
      </w:r>
      <w:proofErr w:type="gramStart"/>
      <w:r w:rsidRPr="00485505">
        <w:rPr>
          <w:rFonts w:ascii="Arial" w:eastAsia="Times New Roman" w:hAnsi="Arial" w:cs="Arial"/>
          <w:i/>
          <w:iCs/>
          <w:kern w:val="0"/>
          <w:sz w:val="18"/>
          <w:szCs w:val="18"/>
          <w:lang w:eastAsia="en-NZ"/>
          <w14:ligatures w14:val="none"/>
        </w:rPr>
        <w:t>needs</w:t>
      </w:r>
      <w:proofErr w:type="gramEnd"/>
      <w:r w:rsidRPr="00485505">
        <w:rPr>
          <w:rFonts w:ascii="Arial" w:eastAsia="Times New Roman" w:hAnsi="Arial" w:cs="Arial"/>
          <w:i/>
          <w:iCs/>
          <w:kern w:val="0"/>
          <w:sz w:val="18"/>
          <w:szCs w:val="18"/>
          <w:lang w:eastAsia="en-NZ"/>
          <w14:ligatures w14:val="none"/>
        </w:rPr>
        <w:t xml:space="preserve"> but which may be used either as military components or for the development or production of military systems or weapons of mass destruction.  </w:t>
      </w:r>
    </w:p>
    <w:p w14:paraId="6455E5CD" w14:textId="77777777" w:rsidR="003B1E4E" w:rsidRPr="00485505" w:rsidRDefault="003B1E4E" w:rsidP="003B1E4E">
      <w:pPr>
        <w:spacing w:after="0" w:line="240" w:lineRule="auto"/>
        <w:ind w:right="-600"/>
        <w:textAlignment w:val="baseline"/>
        <w:rPr>
          <w:rFonts w:ascii="Arial" w:eastAsia="Times New Roman" w:hAnsi="Arial" w:cs="Arial"/>
          <w:i/>
          <w:iCs/>
          <w:kern w:val="0"/>
          <w:sz w:val="18"/>
          <w:szCs w:val="18"/>
          <w:lang w:eastAsia="en-NZ"/>
          <w14:ligatures w14:val="none"/>
        </w:rPr>
      </w:pPr>
    </w:p>
    <w:p w14:paraId="4E5DD42C" w14:textId="77777777" w:rsidR="003B1E4E" w:rsidRPr="00485505" w:rsidRDefault="003B1E4E" w:rsidP="003B1E4E">
      <w:pPr>
        <w:spacing w:after="0" w:line="240" w:lineRule="auto"/>
        <w:ind w:right="-600"/>
        <w:textAlignment w:val="baseline"/>
        <w:rPr>
          <w:rFonts w:ascii="Arial" w:eastAsia="Times New Roman" w:hAnsi="Arial" w:cs="Arial"/>
          <w:i/>
          <w:iCs/>
          <w:kern w:val="0"/>
          <w:sz w:val="18"/>
          <w:szCs w:val="18"/>
          <w:lang w:eastAsia="en-NZ"/>
          <w14:ligatures w14:val="none"/>
        </w:rPr>
      </w:pPr>
      <w:r w:rsidRPr="00485505">
        <w:rPr>
          <w:rFonts w:ascii="Arial" w:eastAsia="Times New Roman" w:hAnsi="Arial" w:cs="Arial"/>
          <w:i/>
          <w:iCs/>
          <w:kern w:val="0"/>
          <w:sz w:val="18"/>
          <w:szCs w:val="18"/>
          <w:lang w:eastAsia="en-NZ"/>
          <w14:ligatures w14:val="none"/>
        </w:rPr>
        <w:t>Catch-all controls also apply to goods and technologies which are not regulated items under New Zealand’s export controls regime for military and dual-use goods (those with civil and military uses), but which could be put to military or police uses or used to support military or police operations.</w:t>
      </w:r>
    </w:p>
    <w:p w14:paraId="00A168A4" w14:textId="77777777" w:rsidR="003B1E4E" w:rsidRPr="00485505" w:rsidRDefault="003B1E4E" w:rsidP="003B1E4E">
      <w:pPr>
        <w:spacing w:after="0" w:line="240" w:lineRule="auto"/>
        <w:ind w:right="-600"/>
        <w:textAlignment w:val="baseline"/>
        <w:rPr>
          <w:rFonts w:ascii="Arial" w:eastAsia="Times New Roman" w:hAnsi="Arial" w:cs="Arial"/>
          <w:kern w:val="0"/>
          <w:sz w:val="18"/>
          <w:szCs w:val="18"/>
          <w:lang w:eastAsia="en-NZ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3492"/>
      </w:tblGrid>
      <w:tr w:rsidR="003B1E4E" w:rsidRPr="00485505" w14:paraId="4F8E4715" w14:textId="77777777" w:rsidTr="00AD0B1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B09C9" w14:textId="569E6D92" w:rsidR="003B1E4E" w:rsidRPr="00A763E1" w:rsidRDefault="003B1E4E" w:rsidP="00AD0B13">
            <w:pPr>
              <w:ind w:right="18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 w:rsidRPr="00485505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At this stage, do you expect an embargo will be necessary after thesis completion?  </w:t>
            </w:r>
          </w:p>
          <w:p w14:paraId="39D34880" w14:textId="77777777" w:rsidR="003B1E4E" w:rsidRPr="00485505" w:rsidRDefault="003B1E4E" w:rsidP="00950001">
            <w:pPr>
              <w:spacing w:after="0" w:line="240" w:lineRule="auto"/>
              <w:ind w:right="-60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1203A" w14:textId="04C0C07A" w:rsidR="003B1E4E" w:rsidRPr="00485505" w:rsidRDefault="001249BE" w:rsidP="00950001">
            <w:pPr>
              <w:spacing w:after="0" w:line="240" w:lineRule="auto"/>
              <w:ind w:right="-60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sdt>
              <w:sdtPr>
                <w:rPr>
                  <w:rFonts w:ascii="Arial" w:hAnsi="Arial" w:cs="Arial"/>
                </w:rPr>
                <w:id w:val="1935940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710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05710" w:rsidRPr="00D151B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40571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0571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34851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710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05710" w:rsidRPr="00D151BD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3B1E4E" w:rsidRPr="00485505" w14:paraId="798005FB" w14:textId="77777777" w:rsidTr="00AD0B1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15049" w14:textId="29BD1A15" w:rsidR="003B1E4E" w:rsidRPr="00A763E1" w:rsidRDefault="003B1E4E" w:rsidP="00AD0B13">
            <w:pPr>
              <w:ind w:right="38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 w:rsidRPr="00485505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If yes - is this due to Sensitive Technology / Dual Use outcomes</w:t>
            </w:r>
            <w:r w:rsidRPr="00A763E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?</w:t>
            </w:r>
          </w:p>
          <w:p w14:paraId="2FD1B8DE" w14:textId="77777777" w:rsidR="003B1E4E" w:rsidRPr="00485505" w:rsidRDefault="003B1E4E" w:rsidP="00950001">
            <w:pPr>
              <w:spacing w:after="0" w:line="240" w:lineRule="auto"/>
              <w:ind w:right="-60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DE6E8" w14:textId="368712B7" w:rsidR="003B1E4E" w:rsidRPr="00485505" w:rsidRDefault="001249BE" w:rsidP="00950001">
            <w:pPr>
              <w:spacing w:after="0" w:line="240" w:lineRule="auto"/>
              <w:ind w:right="-60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sdt>
              <w:sdtPr>
                <w:rPr>
                  <w:rFonts w:ascii="Arial" w:hAnsi="Arial" w:cs="Arial"/>
                </w:rPr>
                <w:id w:val="641390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710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05710" w:rsidRPr="00D151B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40571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0571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82355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710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05710" w:rsidRPr="00D151BD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3B1E4E" w:rsidRPr="00485505" w14:paraId="6576DA87" w14:textId="77777777" w:rsidTr="00AD0B13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A89F1" w14:textId="28822DB1" w:rsidR="003B1E4E" w:rsidRPr="00A763E1" w:rsidRDefault="003B1E4E" w:rsidP="00950001">
            <w:pPr>
              <w:ind w:right="-60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 w:rsidRPr="00485505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Any additional comments:  </w:t>
            </w:r>
          </w:p>
          <w:p w14:paraId="1AFAB8DF" w14:textId="77777777" w:rsidR="003B1E4E" w:rsidRPr="00485505" w:rsidRDefault="003B1E4E" w:rsidP="00950001">
            <w:pPr>
              <w:spacing w:after="0" w:line="240" w:lineRule="auto"/>
              <w:ind w:right="-60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0015" w14:textId="77777777" w:rsidR="003B1E4E" w:rsidRPr="00485505" w:rsidRDefault="003B1E4E" w:rsidP="00950001">
            <w:pPr>
              <w:spacing w:after="0" w:line="240" w:lineRule="auto"/>
              <w:ind w:right="-60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</w:tbl>
    <w:p w14:paraId="1BAA5007" w14:textId="77777777" w:rsidR="003B1E4E" w:rsidRPr="00485505" w:rsidRDefault="003B1E4E" w:rsidP="003B1E4E">
      <w:pPr>
        <w:spacing w:after="0" w:line="240" w:lineRule="auto"/>
        <w:ind w:right="-600"/>
        <w:textAlignment w:val="baseline"/>
        <w:rPr>
          <w:rFonts w:ascii="Arial" w:eastAsia="Times New Roman" w:hAnsi="Arial" w:cs="Arial"/>
          <w:kern w:val="0"/>
          <w:sz w:val="18"/>
          <w:szCs w:val="18"/>
          <w:lang w:eastAsia="en-NZ"/>
          <w14:ligatures w14:val="none"/>
        </w:rPr>
      </w:pPr>
    </w:p>
    <w:p w14:paraId="6FCCCDFE" w14:textId="77777777" w:rsidR="003B1E4E" w:rsidRPr="00485505" w:rsidRDefault="003B1E4E" w:rsidP="003B1E4E">
      <w:pPr>
        <w:spacing w:after="0" w:line="240" w:lineRule="auto"/>
        <w:ind w:right="-600"/>
        <w:textAlignment w:val="baseline"/>
        <w:rPr>
          <w:rFonts w:ascii="Arial" w:eastAsia="Times New Roman" w:hAnsi="Arial" w:cs="Arial"/>
          <w:b/>
          <w:kern w:val="0"/>
          <w:sz w:val="18"/>
          <w:szCs w:val="18"/>
          <w:lang w:eastAsia="en-NZ"/>
          <w14:ligatures w14:val="none"/>
        </w:rPr>
      </w:pPr>
      <w:r w:rsidRPr="00485505">
        <w:rPr>
          <w:rFonts w:ascii="Arial" w:eastAsia="Times New Roman" w:hAnsi="Arial" w:cs="Arial"/>
          <w:b/>
          <w:kern w:val="0"/>
          <w:sz w:val="18"/>
          <w:szCs w:val="18"/>
          <w:lang w:eastAsia="en-NZ"/>
          <w14:ligatures w14:val="none"/>
        </w:rPr>
        <w:t>T</w:t>
      </w:r>
      <w:r w:rsidRPr="00485505">
        <w:rPr>
          <w:rFonts w:ascii="Arial" w:eastAsia="Times New Roman" w:hAnsi="Arial" w:cs="Arial"/>
          <w:b/>
          <w:bCs/>
          <w:kern w:val="0"/>
          <w:sz w:val="18"/>
          <w:szCs w:val="18"/>
          <w:lang w:eastAsia="en-NZ"/>
          <w14:ligatures w14:val="none"/>
        </w:rPr>
        <w:t xml:space="preserve">he Risk &amp; Assurance Team </w:t>
      </w:r>
      <w:proofErr w:type="gramStart"/>
      <w:r w:rsidRPr="00485505">
        <w:rPr>
          <w:rFonts w:ascii="Arial" w:eastAsia="Times New Roman" w:hAnsi="Arial" w:cs="Arial"/>
          <w:b/>
          <w:bCs/>
          <w:kern w:val="0"/>
          <w:sz w:val="18"/>
          <w:szCs w:val="18"/>
          <w:lang w:eastAsia="en-NZ"/>
          <w14:ligatures w14:val="none"/>
        </w:rPr>
        <w:t>are able to</w:t>
      </w:r>
      <w:proofErr w:type="gramEnd"/>
      <w:r w:rsidRPr="00485505">
        <w:rPr>
          <w:rFonts w:ascii="Arial" w:eastAsia="Times New Roman" w:hAnsi="Arial" w:cs="Arial"/>
          <w:b/>
          <w:bCs/>
          <w:kern w:val="0"/>
          <w:sz w:val="18"/>
          <w:szCs w:val="18"/>
          <w:lang w:eastAsia="en-NZ"/>
          <w14:ligatures w14:val="none"/>
        </w:rPr>
        <w:t xml:space="preserve"> support with the appropriate protection of Sensitive Thesis alongside </w:t>
      </w:r>
      <w:r>
        <w:rPr>
          <w:rFonts w:ascii="Arial" w:eastAsia="Times New Roman" w:hAnsi="Arial" w:cs="Arial"/>
          <w:b/>
          <w:bCs/>
          <w:kern w:val="0"/>
          <w:sz w:val="18"/>
          <w:szCs w:val="18"/>
          <w:lang w:eastAsia="en-NZ"/>
          <w14:ligatures w14:val="none"/>
        </w:rPr>
        <w:t>Te Kura Tāura | UC Graduate School</w:t>
      </w:r>
      <w:r w:rsidRPr="00485505">
        <w:rPr>
          <w:rFonts w:ascii="Arial" w:eastAsia="Times New Roman" w:hAnsi="Arial" w:cs="Arial"/>
          <w:b/>
          <w:bCs/>
          <w:kern w:val="0"/>
          <w:sz w:val="18"/>
          <w:szCs w:val="18"/>
          <w:lang w:eastAsia="en-NZ"/>
          <w14:ligatures w14:val="none"/>
        </w:rPr>
        <w:t>.</w:t>
      </w:r>
      <w:r>
        <w:rPr>
          <w:rFonts w:ascii="Arial" w:eastAsia="Times New Roman" w:hAnsi="Arial" w:cs="Arial"/>
          <w:b/>
          <w:bCs/>
          <w:kern w:val="0"/>
          <w:sz w:val="18"/>
          <w:szCs w:val="18"/>
          <w:lang w:eastAsia="en-NZ"/>
          <w14:ligatures w14:val="none"/>
        </w:rPr>
        <w:t xml:space="preserve"> </w:t>
      </w:r>
      <w:r w:rsidRPr="00485505">
        <w:rPr>
          <w:rFonts w:ascii="Arial" w:eastAsia="Times New Roman" w:hAnsi="Arial" w:cs="Arial"/>
          <w:kern w:val="0"/>
          <w:sz w:val="18"/>
          <w:szCs w:val="18"/>
          <w:lang w:eastAsia="en-NZ"/>
          <w14:ligatures w14:val="none"/>
        </w:rPr>
        <w:t xml:space="preserve">If you have any questions or concerns throughout the life cycle of the </w:t>
      </w:r>
      <w:proofErr w:type="gramStart"/>
      <w:r w:rsidRPr="00485505">
        <w:rPr>
          <w:rFonts w:ascii="Arial" w:eastAsia="Times New Roman" w:hAnsi="Arial" w:cs="Arial"/>
          <w:kern w:val="0"/>
          <w:sz w:val="18"/>
          <w:szCs w:val="18"/>
          <w:lang w:eastAsia="en-NZ"/>
          <w14:ligatures w14:val="none"/>
        </w:rPr>
        <w:t>research</w:t>
      </w:r>
      <w:proofErr w:type="gramEnd"/>
      <w:r w:rsidRPr="00485505">
        <w:rPr>
          <w:rFonts w:ascii="Arial" w:eastAsia="Times New Roman" w:hAnsi="Arial" w:cs="Arial"/>
          <w:kern w:val="0"/>
          <w:sz w:val="18"/>
          <w:szCs w:val="18"/>
          <w:lang w:eastAsia="en-NZ"/>
          <w14:ligatures w14:val="none"/>
        </w:rPr>
        <w:t xml:space="preserve"> please contact the Risk and Assurance Team,  </w:t>
      </w:r>
      <w:hyperlink r:id="rId26">
        <w:r w:rsidRPr="00485505">
          <w:rPr>
            <w:rStyle w:val="Hyperlink"/>
            <w:rFonts w:ascii="Arial" w:eastAsia="Times New Roman" w:hAnsi="Arial" w:cs="Arial"/>
            <w:kern w:val="0"/>
            <w:sz w:val="18"/>
            <w:szCs w:val="18"/>
            <w:lang w:eastAsia="en-NZ"/>
            <w14:ligatures w14:val="none"/>
          </w:rPr>
          <w:t>insurance@canterbury.ac.nz</w:t>
        </w:r>
      </w:hyperlink>
      <w:r w:rsidRPr="00485505">
        <w:rPr>
          <w:rFonts w:ascii="Arial" w:eastAsia="Times New Roman" w:hAnsi="Arial" w:cs="Arial"/>
          <w:kern w:val="0"/>
          <w:sz w:val="18"/>
          <w:szCs w:val="18"/>
          <w:lang w:eastAsia="en-NZ"/>
          <w14:ligatures w14:val="none"/>
        </w:rPr>
        <w:t xml:space="preserve"> as early as possible.  </w:t>
      </w:r>
    </w:p>
    <w:p w14:paraId="1F0784FB" w14:textId="77777777" w:rsidR="003B1E4E" w:rsidRPr="00485505" w:rsidRDefault="003B1E4E" w:rsidP="003B1E4E">
      <w:pPr>
        <w:spacing w:after="0" w:line="240" w:lineRule="auto"/>
        <w:ind w:right="-600"/>
        <w:textAlignment w:val="baseline"/>
        <w:rPr>
          <w:rFonts w:ascii="Arial" w:eastAsia="Times New Roman" w:hAnsi="Arial" w:cs="Arial"/>
          <w:kern w:val="0"/>
          <w:sz w:val="18"/>
          <w:szCs w:val="18"/>
          <w:lang w:eastAsia="en-NZ"/>
          <w14:ligatures w14:val="none"/>
        </w:rPr>
      </w:pPr>
    </w:p>
    <w:p w14:paraId="7E8566D3" w14:textId="7F0CCAF6" w:rsidR="003B1E4E" w:rsidRPr="00485505" w:rsidRDefault="003B1E4E" w:rsidP="003B1E4E">
      <w:pPr>
        <w:spacing w:after="0" w:line="240" w:lineRule="auto"/>
        <w:ind w:right="-600"/>
        <w:textAlignment w:val="baseline"/>
        <w:rPr>
          <w:rFonts w:ascii="Arial" w:eastAsia="Times New Roman" w:hAnsi="Arial" w:cs="Arial"/>
          <w:kern w:val="0"/>
          <w:sz w:val="18"/>
          <w:szCs w:val="18"/>
          <w:lang w:eastAsia="en-NZ"/>
          <w14:ligatures w14:val="none"/>
        </w:rPr>
      </w:pPr>
      <w:r w:rsidRPr="00485505">
        <w:rPr>
          <w:rFonts w:ascii="Arial" w:eastAsia="Times New Roman" w:hAnsi="Arial" w:cs="Arial"/>
          <w:kern w:val="0"/>
          <w:sz w:val="18"/>
          <w:szCs w:val="18"/>
          <w:lang w:eastAsia="en-NZ"/>
          <w14:ligatures w14:val="none"/>
        </w:rPr>
        <w:t>For further information</w:t>
      </w:r>
      <w:r>
        <w:rPr>
          <w:rFonts w:ascii="Arial" w:eastAsia="Times New Roman" w:hAnsi="Arial" w:cs="Arial"/>
          <w:kern w:val="0"/>
          <w:sz w:val="18"/>
          <w:szCs w:val="18"/>
          <w:lang w:eastAsia="en-NZ"/>
          <w14:ligatures w14:val="none"/>
        </w:rPr>
        <w:t xml:space="preserve"> please see</w:t>
      </w:r>
      <w:r w:rsidRPr="00485505">
        <w:rPr>
          <w:rFonts w:ascii="Arial" w:eastAsia="Times New Roman" w:hAnsi="Arial" w:cs="Arial"/>
          <w:kern w:val="0"/>
          <w:sz w:val="18"/>
          <w:szCs w:val="18"/>
          <w:lang w:eastAsia="en-NZ"/>
          <w14:ligatures w14:val="none"/>
        </w:rPr>
        <w:t xml:space="preserve"> </w:t>
      </w:r>
      <w:hyperlink r:id="rId27" w:history="1">
        <w:r>
          <w:rPr>
            <w:rStyle w:val="Hyperlink"/>
            <w:rFonts w:ascii="Arial" w:eastAsia="Times New Roman" w:hAnsi="Arial" w:cs="Arial"/>
            <w:kern w:val="0"/>
            <w:sz w:val="18"/>
            <w:szCs w:val="18"/>
            <w:lang w:eastAsia="en-NZ"/>
            <w14:ligatures w14:val="none"/>
          </w:rPr>
          <w:t>Trusted Research Guidance for Institutions and Researchers</w:t>
        </w:r>
      </w:hyperlink>
      <w:r>
        <w:rPr>
          <w:rFonts w:ascii="Arial" w:eastAsia="Times New Roman" w:hAnsi="Arial" w:cs="Arial"/>
          <w:kern w:val="0"/>
          <w:sz w:val="18"/>
          <w:szCs w:val="18"/>
          <w:lang w:eastAsia="en-NZ"/>
          <w14:ligatures w14:val="none"/>
        </w:rPr>
        <w:t xml:space="preserve"> and further information through the </w:t>
      </w:r>
      <w:hyperlink r:id="rId28" w:history="1">
        <w:r>
          <w:rPr>
            <w:rStyle w:val="Hyperlink"/>
            <w:rFonts w:ascii="Arial" w:eastAsia="Times New Roman" w:hAnsi="Arial" w:cs="Arial"/>
            <w:kern w:val="0"/>
            <w:sz w:val="18"/>
            <w:szCs w:val="18"/>
            <w:lang w:eastAsia="en-NZ"/>
            <w14:ligatures w14:val="none"/>
          </w:rPr>
          <w:t>Ministry of Foreign Affairs and Trade</w:t>
        </w:r>
      </w:hyperlink>
      <w:r>
        <w:rPr>
          <w:rFonts w:ascii="Arial" w:eastAsia="Times New Roman" w:hAnsi="Arial" w:cs="Arial"/>
          <w:kern w:val="0"/>
          <w:sz w:val="18"/>
          <w:szCs w:val="18"/>
          <w:lang w:eastAsia="en-NZ"/>
          <w14:ligatures w14:val="none"/>
        </w:rPr>
        <w:t xml:space="preserve">. </w:t>
      </w:r>
    </w:p>
    <w:p w14:paraId="694BE59F" w14:textId="3D38C372" w:rsidR="006F54D9" w:rsidRPr="005C5491" w:rsidRDefault="006F54D9" w:rsidP="000846B4">
      <w:pPr>
        <w:spacing w:after="0" w:line="240" w:lineRule="auto"/>
        <w:ind w:right="-60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C5491">
        <w:rPr>
          <w:rFonts w:ascii="Arial" w:eastAsia="Times New Roman" w:hAnsi="Arial" w:cs="Arial"/>
          <w:kern w:val="0"/>
          <w:sz w:val="20"/>
          <w:szCs w:val="20"/>
          <w:lang w:eastAsia="en-NZ"/>
          <w14:ligatures w14:val="none"/>
        </w:rPr>
        <w:t> </w:t>
      </w:r>
    </w:p>
    <w:p w14:paraId="1FB4E306" w14:textId="77777777" w:rsidR="006F54D9" w:rsidRPr="005C5491" w:rsidRDefault="006F54D9" w:rsidP="006F54D9">
      <w:pPr>
        <w:shd w:val="clear" w:color="auto" w:fill="FFFFFF"/>
        <w:spacing w:after="0" w:line="240" w:lineRule="auto"/>
        <w:ind w:right="-735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C5491">
        <w:rPr>
          <w:rFonts w:ascii="Arial" w:eastAsia="Times New Roman" w:hAnsi="Arial" w:cs="Arial"/>
          <w:kern w:val="0"/>
          <w:sz w:val="20"/>
          <w:szCs w:val="20"/>
          <w:lang w:eastAsia="en-NZ"/>
          <w14:ligatures w14:val="none"/>
        </w:rPr>
        <w:t> </w:t>
      </w:r>
    </w:p>
    <w:p w14:paraId="797623FC" w14:textId="0D5C35E9" w:rsidR="006F54D9" w:rsidRPr="005C5491" w:rsidRDefault="00BE5743" w:rsidP="006F54D9">
      <w:pPr>
        <w:shd w:val="clear" w:color="auto" w:fill="FFFFFF"/>
        <w:spacing w:after="0" w:line="240" w:lineRule="auto"/>
        <w:ind w:right="-60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val="en-AU" w:eastAsia="en-NZ"/>
          <w14:ligatures w14:val="none"/>
        </w:rPr>
        <w:t>C</w:t>
      </w:r>
      <w:r w:rsidR="006F54D9">
        <w:rPr>
          <w:rFonts w:ascii="Arial" w:eastAsia="Times New Roman" w:hAnsi="Arial" w:cs="Arial"/>
          <w:b/>
          <w:bCs/>
          <w:kern w:val="0"/>
          <w:lang w:val="en-AU" w:eastAsia="en-NZ"/>
          <w14:ligatures w14:val="none"/>
        </w:rPr>
        <w:t xml:space="preserve">6. Authorship </w:t>
      </w:r>
    </w:p>
    <w:p w14:paraId="444F6D56" w14:textId="6BE90FB8" w:rsidR="006F54D9" w:rsidRPr="00A303B5" w:rsidRDefault="006F54D9" w:rsidP="006F54D9">
      <w:pPr>
        <w:spacing w:after="0" w:line="240" w:lineRule="auto"/>
        <w:ind w:right="-600"/>
        <w:textAlignment w:val="baseline"/>
        <w:rPr>
          <w:rFonts w:ascii="Arial" w:eastAsia="Times New Roman" w:hAnsi="Arial" w:cs="Arial"/>
          <w:i/>
          <w:iCs/>
          <w:kern w:val="0"/>
          <w:sz w:val="18"/>
          <w:szCs w:val="18"/>
          <w:lang w:eastAsia="en-NZ"/>
          <w14:ligatures w14:val="none"/>
        </w:rPr>
      </w:pPr>
      <w:r w:rsidRPr="00A303B5">
        <w:rPr>
          <w:rFonts w:ascii="Arial" w:eastAsia="Times New Roman" w:hAnsi="Arial" w:cs="Arial"/>
          <w:i/>
          <w:iCs/>
          <w:kern w:val="0"/>
          <w:sz w:val="18"/>
          <w:szCs w:val="18"/>
          <w:lang w:val="en-US" w:eastAsia="en-NZ"/>
          <w14:ligatures w14:val="none"/>
        </w:rPr>
        <w:t xml:space="preserve">The inclusion of published work within a thesis is encouraged at UC. Please see the </w:t>
      </w:r>
      <w:hyperlink r:id="rId29" w:history="1">
        <w:r w:rsidRPr="00A303B5">
          <w:rPr>
            <w:rStyle w:val="Hyperlink"/>
            <w:rFonts w:ascii="Arial" w:eastAsia="Times New Roman" w:hAnsi="Arial" w:cs="Arial"/>
            <w:i/>
            <w:iCs/>
            <w:kern w:val="0"/>
            <w:sz w:val="18"/>
            <w:szCs w:val="18"/>
            <w:lang w:val="en-US" w:eastAsia="en-NZ"/>
            <w14:ligatures w14:val="none"/>
          </w:rPr>
          <w:t>Guideline to Including Publications within a Doctoral or Research Master’s Thesis</w:t>
        </w:r>
      </w:hyperlink>
      <w:r w:rsidRPr="00A303B5">
        <w:rPr>
          <w:rFonts w:ascii="Arial" w:eastAsia="Times New Roman" w:hAnsi="Arial" w:cs="Arial"/>
          <w:i/>
          <w:iCs/>
          <w:kern w:val="0"/>
          <w:sz w:val="18"/>
          <w:szCs w:val="18"/>
          <w:lang w:val="en-US" w:eastAsia="en-NZ"/>
          <w14:ligatures w14:val="none"/>
        </w:rPr>
        <w:t xml:space="preserve"> for further details.</w:t>
      </w:r>
      <w:r>
        <w:rPr>
          <w:rFonts w:ascii="Arial" w:eastAsia="Times New Roman" w:hAnsi="Arial" w:cs="Arial"/>
          <w:i/>
          <w:iCs/>
          <w:kern w:val="0"/>
          <w:sz w:val="18"/>
          <w:szCs w:val="18"/>
          <w:lang w:eastAsia="en-NZ"/>
          <w14:ligatures w14:val="none"/>
        </w:rPr>
        <w:t xml:space="preserve"> </w:t>
      </w:r>
      <w:r w:rsidRPr="00A303B5">
        <w:rPr>
          <w:rFonts w:ascii="Arial" w:eastAsia="Times New Roman" w:hAnsi="Arial" w:cs="Arial"/>
          <w:i/>
          <w:iCs/>
          <w:kern w:val="0"/>
          <w:sz w:val="18"/>
          <w:szCs w:val="18"/>
          <w:lang w:val="en-US" w:eastAsia="en-NZ"/>
          <w14:ligatures w14:val="none"/>
        </w:rPr>
        <w:t xml:space="preserve">The research student </w:t>
      </w:r>
      <w:r>
        <w:rPr>
          <w:rFonts w:ascii="Arial" w:eastAsia="Times New Roman" w:hAnsi="Arial" w:cs="Arial"/>
          <w:i/>
          <w:iCs/>
          <w:kern w:val="0"/>
          <w:sz w:val="18"/>
          <w:szCs w:val="18"/>
          <w:lang w:val="en-US" w:eastAsia="en-NZ"/>
          <w14:ligatures w14:val="none"/>
        </w:rPr>
        <w:t xml:space="preserve">(i.e., thesis author) </w:t>
      </w:r>
      <w:r w:rsidRPr="00A303B5">
        <w:rPr>
          <w:rFonts w:ascii="Arial" w:eastAsia="Times New Roman" w:hAnsi="Arial" w:cs="Arial"/>
          <w:i/>
          <w:iCs/>
          <w:kern w:val="0"/>
          <w:sz w:val="18"/>
          <w:szCs w:val="18"/>
          <w:lang w:val="en-US" w:eastAsia="en-NZ"/>
          <w14:ligatures w14:val="none"/>
        </w:rPr>
        <w:t>and their supervisors should reach agreement about authorship of any published results of the research. All contributors should be consulted about any planned dissemination in advance</w:t>
      </w:r>
      <w:r>
        <w:rPr>
          <w:rFonts w:ascii="Arial" w:eastAsia="Times New Roman" w:hAnsi="Arial" w:cs="Arial"/>
          <w:i/>
          <w:iCs/>
          <w:kern w:val="0"/>
          <w:sz w:val="18"/>
          <w:szCs w:val="18"/>
          <w:lang w:val="en-US" w:eastAsia="en-NZ"/>
          <w14:ligatures w14:val="none"/>
        </w:rPr>
        <w:t xml:space="preserve">, and authorship should adhere to </w:t>
      </w:r>
      <w:r w:rsidRPr="00A303B5">
        <w:rPr>
          <w:rFonts w:ascii="Arial" w:eastAsia="Times New Roman" w:hAnsi="Arial" w:cs="Arial"/>
          <w:i/>
          <w:iCs/>
          <w:kern w:val="0"/>
          <w:sz w:val="18"/>
          <w:szCs w:val="18"/>
          <w:lang w:val="en-US" w:eastAsia="en-NZ"/>
          <w14:ligatures w14:val="none"/>
        </w:rPr>
        <w:t xml:space="preserve">the University’s </w:t>
      </w:r>
      <w:hyperlink r:id="rId30" w:tgtFrame="_blank" w:history="1">
        <w:r w:rsidRPr="00485F00">
          <w:rPr>
            <w:rStyle w:val="Hyperlink"/>
            <w:rFonts w:ascii="Arial" w:hAnsi="Arial" w:cs="Arial"/>
            <w:i/>
            <w:iCs/>
            <w:sz w:val="18"/>
            <w:szCs w:val="18"/>
          </w:rPr>
          <w:t>Authorship Policy and Guidelines</w:t>
        </w:r>
      </w:hyperlink>
      <w:r w:rsidRPr="00A303B5">
        <w:rPr>
          <w:rFonts w:ascii="Arial" w:eastAsia="Times New Roman" w:hAnsi="Arial" w:cs="Arial"/>
          <w:i/>
          <w:iCs/>
          <w:kern w:val="0"/>
          <w:sz w:val="18"/>
          <w:szCs w:val="18"/>
          <w:lang w:val="en-US" w:eastAsia="en-NZ"/>
          <w14:ligatures w14:val="none"/>
        </w:rPr>
        <w:t>. </w:t>
      </w:r>
      <w:r w:rsidRPr="00A303B5">
        <w:rPr>
          <w:rFonts w:ascii="Arial" w:eastAsia="Times New Roman" w:hAnsi="Arial" w:cs="Arial"/>
          <w:i/>
          <w:iCs/>
          <w:kern w:val="0"/>
          <w:sz w:val="18"/>
          <w:szCs w:val="18"/>
          <w:lang w:eastAsia="en-NZ"/>
          <w14:ligatures w14:val="none"/>
        </w:rPr>
        <w:t> </w:t>
      </w:r>
    </w:p>
    <w:p w14:paraId="75242E65" w14:textId="495853F6" w:rsidR="006F54D9" w:rsidRDefault="006F54D9" w:rsidP="006F54D9">
      <w:pPr>
        <w:spacing w:after="0" w:line="240" w:lineRule="auto"/>
        <w:ind w:right="-600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NZ"/>
          <w14:ligatures w14:val="none"/>
        </w:rPr>
      </w:pPr>
      <w:r w:rsidRPr="005C5491">
        <w:rPr>
          <w:rFonts w:ascii="Arial" w:eastAsia="Times New Roman" w:hAnsi="Arial" w:cs="Arial"/>
          <w:kern w:val="0"/>
          <w:sz w:val="20"/>
          <w:szCs w:val="20"/>
          <w:lang w:eastAsia="en-NZ"/>
          <w14:ligatures w14:val="none"/>
        </w:rPr>
        <w:t> </w:t>
      </w:r>
    </w:p>
    <w:tbl>
      <w:tblPr>
        <w:tblW w:w="90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9"/>
        <w:gridCol w:w="3685"/>
      </w:tblGrid>
      <w:tr w:rsidR="00080EDB" w:rsidRPr="005C5491" w14:paraId="58D9D6CD" w14:textId="77777777" w:rsidTr="00816711">
        <w:trPr>
          <w:trHeight w:val="675"/>
        </w:trPr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2E3986" w14:textId="77777777" w:rsidR="00080EDB" w:rsidRPr="000D7C54" w:rsidRDefault="00080EDB" w:rsidP="00816711">
            <w:pPr>
              <w:spacing w:after="0" w:line="240" w:lineRule="auto"/>
              <w:ind w:right="-60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NZ"/>
                <w14:ligatures w14:val="none"/>
              </w:rPr>
              <w:t>Do you intend to include publications within your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n-NZ"/>
                <w14:ligatures w14:val="none"/>
              </w:rPr>
              <w:t xml:space="preserve"> thesis or to publish following completion of the thesis?</w:t>
            </w:r>
          </w:p>
          <w:p w14:paraId="4561AAB6" w14:textId="77777777" w:rsidR="00080EDB" w:rsidRPr="005C5491" w:rsidRDefault="00080EDB" w:rsidP="008167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DEEA93" w14:textId="5107979F" w:rsidR="00080EDB" w:rsidRPr="005C5491" w:rsidRDefault="001249BE" w:rsidP="008167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sdt>
              <w:sdtPr>
                <w:rPr>
                  <w:rFonts w:ascii="Arial" w:hAnsi="Arial" w:cs="Arial"/>
                </w:rPr>
                <w:id w:val="-1555541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710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05710" w:rsidRPr="00D151B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40571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0571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6219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710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05710" w:rsidRPr="00D151BD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080EDB" w:rsidRPr="005C5491" w14:paraId="61C97AEF" w14:textId="77777777" w:rsidTr="00816711">
        <w:trPr>
          <w:trHeight w:val="300"/>
        </w:trPr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268AA" w14:textId="77777777" w:rsidR="00080EDB" w:rsidRDefault="00080EDB" w:rsidP="008167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If ‘Yes’,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the research student and supervisory team </w:t>
            </w: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have reviewed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 and will follow</w:t>
            </w: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 the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Guidelines to Including Publications within a Doctoral or Research Master’s Thesis and UC’s Authorship Policy. </w:t>
            </w:r>
          </w:p>
          <w:p w14:paraId="354614B4" w14:textId="77777777" w:rsidR="00080EDB" w:rsidRDefault="00080EDB" w:rsidP="0081671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</w:p>
          <w:p w14:paraId="5C951A27" w14:textId="77777777" w:rsidR="00080EDB" w:rsidRPr="005C5491" w:rsidRDefault="00080EDB" w:rsidP="0081671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191F0F" w14:textId="0E39ED61" w:rsidR="00080EDB" w:rsidRPr="005C5491" w:rsidRDefault="001249BE" w:rsidP="00816711">
            <w:pPr>
              <w:spacing w:after="0" w:line="240" w:lineRule="auto"/>
              <w:ind w:right="539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sdt>
              <w:sdtPr>
                <w:rPr>
                  <w:rFonts w:ascii="Arial" w:hAnsi="Arial" w:cs="Arial"/>
                </w:rPr>
                <w:id w:val="-1431505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710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05710" w:rsidRPr="00D151B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40571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0571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38264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710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05710" w:rsidRPr="00D151BD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</w:tbl>
    <w:p w14:paraId="6BEF94D9" w14:textId="77777777" w:rsidR="00080EDB" w:rsidRPr="005C5491" w:rsidRDefault="00080EDB" w:rsidP="006F54D9">
      <w:pPr>
        <w:spacing w:after="0" w:line="240" w:lineRule="auto"/>
        <w:ind w:right="-600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NZ"/>
          <w14:ligatures w14:val="none"/>
        </w:rPr>
      </w:pPr>
    </w:p>
    <w:p w14:paraId="719662B7" w14:textId="4E64B742" w:rsidR="006F54D9" w:rsidRDefault="006F54D9" w:rsidP="006F54D9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8"/>
          <w:szCs w:val="28"/>
          <w:lang w:val="en-AU" w:eastAsia="en-NZ"/>
          <w14:ligatures w14:val="none"/>
        </w:rPr>
      </w:pPr>
      <w:r w:rsidRPr="005C5491">
        <w:rPr>
          <w:rFonts w:ascii="Arial" w:eastAsia="Times New Roman" w:hAnsi="Arial" w:cs="Arial"/>
          <w:kern w:val="0"/>
          <w:sz w:val="24"/>
          <w:szCs w:val="24"/>
          <w:lang w:eastAsia="en-NZ"/>
          <w14:ligatures w14:val="none"/>
        </w:rPr>
        <w:t> </w:t>
      </w:r>
    </w:p>
    <w:p w14:paraId="31560BEE" w14:textId="2B3578F5" w:rsidR="006F54D9" w:rsidRDefault="00BE5743" w:rsidP="006F54D9">
      <w:pPr>
        <w:shd w:val="clear" w:color="auto" w:fill="FFFFFF" w:themeFill="background1"/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NZ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en-NZ"/>
          <w14:ligatures w14:val="none"/>
        </w:rPr>
        <w:t>C</w:t>
      </w:r>
      <w:r w:rsidR="006F54D9">
        <w:rPr>
          <w:rFonts w:ascii="Arial" w:eastAsia="Times New Roman" w:hAnsi="Arial" w:cs="Arial"/>
          <w:b/>
          <w:bCs/>
          <w:kern w:val="0"/>
          <w:sz w:val="20"/>
          <w:szCs w:val="20"/>
          <w:lang w:eastAsia="en-NZ"/>
          <w14:ligatures w14:val="none"/>
        </w:rPr>
        <w:t>7</w:t>
      </w:r>
      <w:r w:rsidR="006F54D9" w:rsidRPr="00BE5743">
        <w:rPr>
          <w:rFonts w:ascii="Arial" w:eastAsia="Times New Roman" w:hAnsi="Arial" w:cs="Arial"/>
          <w:b/>
          <w:bCs/>
          <w:kern w:val="0"/>
          <w:sz w:val="20"/>
          <w:szCs w:val="20"/>
          <w:lang w:eastAsia="en-NZ"/>
          <w14:ligatures w14:val="none"/>
        </w:rPr>
        <w:t>. Equipment and Logistics</w:t>
      </w:r>
      <w:r w:rsidR="006F54D9" w:rsidRPr="00BE5743">
        <w:rPr>
          <w:rFonts w:ascii="Arial" w:eastAsia="Times New Roman" w:hAnsi="Arial" w:cs="Arial"/>
          <w:kern w:val="0"/>
          <w:sz w:val="20"/>
          <w:szCs w:val="20"/>
          <w:lang w:eastAsia="en-NZ"/>
          <w14:ligatures w14:val="none"/>
        </w:rPr>
        <w:t> </w:t>
      </w:r>
    </w:p>
    <w:p w14:paraId="4D147045" w14:textId="77777777" w:rsidR="006F54D9" w:rsidRPr="00BE5743" w:rsidRDefault="006F54D9" w:rsidP="006F54D9">
      <w:pPr>
        <w:shd w:val="clear" w:color="auto" w:fill="FFFFFF" w:themeFill="background1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0"/>
          <w:szCs w:val="20"/>
          <w:lang w:eastAsia="en-NZ"/>
          <w14:ligatures w14:val="none"/>
        </w:rPr>
      </w:pP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2"/>
        <w:gridCol w:w="3348"/>
      </w:tblGrid>
      <w:tr w:rsidR="006F54D9" w:rsidRPr="00AC7406" w14:paraId="6CE76099" w14:textId="77777777" w:rsidTr="00A303B5">
        <w:trPr>
          <w:trHeight w:val="300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3E35A2" w14:textId="3C9C3E7A" w:rsidR="006F54D9" w:rsidRDefault="006F54D9" w:rsidP="00AD0B13">
            <w:pPr>
              <w:shd w:val="clear" w:color="auto" w:fill="FFFFFF" w:themeFill="background1"/>
              <w:spacing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 w:rsidRPr="00AC7406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My research requires special equipment or logistical requirements:</w:t>
            </w:r>
          </w:p>
          <w:p w14:paraId="2423D37F" w14:textId="77777777" w:rsidR="00080EDB" w:rsidRPr="00AC7406" w:rsidRDefault="00080EDB" w:rsidP="00AD0B13">
            <w:pPr>
              <w:shd w:val="clear" w:color="auto" w:fill="FFFFFF" w:themeFill="background1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756D1B" w14:textId="72C26979" w:rsidR="006F54D9" w:rsidRPr="00AC7406" w:rsidRDefault="001249BE" w:rsidP="00AD0B13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sdt>
              <w:sdtPr>
                <w:rPr>
                  <w:rFonts w:ascii="Arial" w:hAnsi="Arial" w:cs="Arial"/>
                </w:rPr>
                <w:id w:val="91389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710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05710" w:rsidRPr="00D151B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40571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0571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2354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710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05710" w:rsidRPr="00D151BD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6F54D9" w:rsidRPr="00AC7406" w14:paraId="34B31FE4" w14:textId="77777777" w:rsidTr="00A303B5">
        <w:trPr>
          <w:trHeight w:val="300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5C8D24" w14:textId="2F65F820" w:rsidR="006F54D9" w:rsidRPr="00AC7406" w:rsidRDefault="006F54D9" w:rsidP="00AD0B13">
            <w:pPr>
              <w:shd w:val="clear" w:color="auto" w:fill="FFFFFF" w:themeFill="background1"/>
              <w:spacing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 w:rsidRPr="00AC7406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List any major equipment requirements (if </w:t>
            </w:r>
            <w:r w:rsidR="00080EDB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applicable</w:t>
            </w:r>
            <w:r w:rsidRPr="00AC7406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):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9F9F68" w14:textId="77777777" w:rsidR="006F54D9" w:rsidRPr="00AC7406" w:rsidRDefault="006F54D9" w:rsidP="00AD0B13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AC7406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</w:tc>
      </w:tr>
      <w:tr w:rsidR="006F54D9" w:rsidRPr="00AC7406" w14:paraId="524C4942" w14:textId="77777777" w:rsidTr="00A303B5">
        <w:trPr>
          <w:trHeight w:val="900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DB2FC4" w14:textId="77777777" w:rsidR="006F54D9" w:rsidRPr="00AC7406" w:rsidRDefault="006F54D9" w:rsidP="00AD0B13">
            <w:pPr>
              <w:shd w:val="clear" w:color="auto" w:fill="FFFFFF" w:themeFill="background1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AC7406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lastRenderedPageBreak/>
              <w:t>Have you completed a Health and Safety Checklist? </w:t>
            </w:r>
          </w:p>
          <w:p w14:paraId="31C4460D" w14:textId="50A6F564" w:rsidR="006F54D9" w:rsidRPr="00AC7406" w:rsidRDefault="00080EDB" w:rsidP="00AD0B13">
            <w:pPr>
              <w:shd w:val="clear" w:color="auto" w:fill="FFFFFF" w:themeFill="background1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6BB75478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NZ"/>
                <w14:ligatures w14:val="none"/>
              </w:rPr>
              <w:t>Please consult your faculty if you are unsure of the requirements for this.</w:t>
            </w:r>
            <w:r w:rsidRPr="00AC7406">
              <w:rPr>
                <w:rFonts w:ascii="Arial" w:eastAsia="Times New Roman" w:hAnsi="Arial" w:cs="Arial"/>
                <w:kern w:val="0"/>
                <w:sz w:val="18"/>
                <w:szCs w:val="18"/>
                <w:lang w:eastAsia="en-NZ"/>
                <w14:ligatures w14:val="none"/>
              </w:rPr>
              <w:t> 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C01E03" w14:textId="1F4CE00C" w:rsidR="006F54D9" w:rsidRPr="00AC7406" w:rsidRDefault="001249BE" w:rsidP="00AD0B13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sdt>
              <w:sdtPr>
                <w:rPr>
                  <w:rFonts w:ascii="Arial" w:hAnsi="Arial" w:cs="Arial"/>
                </w:rPr>
                <w:id w:val="214859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710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05710" w:rsidRPr="00D151B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40571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0571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21409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710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05710" w:rsidRPr="00D151BD">
              <w:rPr>
                <w:rFonts w:ascii="Arial" w:hAnsi="Arial" w:cs="Arial"/>
                <w:sz w:val="20"/>
                <w:szCs w:val="20"/>
              </w:rPr>
              <w:t xml:space="preserve">  No</w:t>
            </w:r>
            <w:r w:rsidR="00405710" w:rsidRPr="00AC7406">
              <w:rPr>
                <w:rFonts w:ascii="Arial" w:eastAsia="Times New Roman" w:hAnsi="Arial" w:cs="Arial"/>
                <w:kern w:val="0"/>
                <w:sz w:val="24"/>
                <w:szCs w:val="24"/>
                <w:lang w:eastAsia="en-NZ"/>
                <w14:ligatures w14:val="none"/>
              </w:rPr>
              <w:t xml:space="preserve"> ​</w:t>
            </w:r>
            <w:r w:rsidR="0040571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630360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710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05710" w:rsidRPr="00AC740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r w:rsidR="00405710" w:rsidRPr="001135FC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Not applicable </w:t>
            </w:r>
          </w:p>
        </w:tc>
      </w:tr>
      <w:tr w:rsidR="006F54D9" w:rsidRPr="00AC7406" w14:paraId="550258F6" w14:textId="77777777" w:rsidTr="00A303B5">
        <w:trPr>
          <w:trHeight w:val="900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A33F98" w14:textId="77777777" w:rsidR="006F54D9" w:rsidRPr="00AC7406" w:rsidRDefault="006F54D9" w:rsidP="00A303B5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AC7406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Have you completed a Field Activity Plan? </w:t>
            </w:r>
          </w:p>
          <w:p w14:paraId="38CB8329" w14:textId="77777777" w:rsidR="006F54D9" w:rsidRPr="00AC7406" w:rsidRDefault="006F54D9" w:rsidP="00A303B5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6BB75478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NZ"/>
                <w14:ligatures w14:val="none"/>
              </w:rPr>
              <w:t>Please consult your faculty if you are unsure of the requirements for this.</w:t>
            </w:r>
            <w:r w:rsidRPr="00AC7406">
              <w:rPr>
                <w:rFonts w:ascii="Arial" w:eastAsia="Times New Roman" w:hAnsi="Arial" w:cs="Arial"/>
                <w:kern w:val="0"/>
                <w:sz w:val="18"/>
                <w:szCs w:val="18"/>
                <w:lang w:eastAsia="en-NZ"/>
                <w14:ligatures w14:val="none"/>
              </w:rPr>
              <w:t> 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7386AC" w14:textId="2B970C6A" w:rsidR="006F54D9" w:rsidRPr="00AC7406" w:rsidRDefault="001249BE" w:rsidP="00A303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sdt>
              <w:sdtPr>
                <w:rPr>
                  <w:rFonts w:ascii="Arial" w:hAnsi="Arial" w:cs="Arial"/>
                </w:rPr>
                <w:id w:val="-123902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710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05710" w:rsidRPr="00D151B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40571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0571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925383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710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05710" w:rsidRPr="00D151BD">
              <w:rPr>
                <w:rFonts w:ascii="Arial" w:hAnsi="Arial" w:cs="Arial"/>
                <w:sz w:val="20"/>
                <w:szCs w:val="20"/>
              </w:rPr>
              <w:t xml:space="preserve">  No</w:t>
            </w:r>
            <w:r w:rsidR="00405710" w:rsidRPr="00AC7406">
              <w:rPr>
                <w:rFonts w:ascii="Arial" w:eastAsia="Times New Roman" w:hAnsi="Arial" w:cs="Arial"/>
                <w:kern w:val="0"/>
                <w:sz w:val="24"/>
                <w:szCs w:val="24"/>
                <w:lang w:eastAsia="en-NZ"/>
                <w14:ligatures w14:val="none"/>
              </w:rPr>
              <w:t xml:space="preserve"> ​</w:t>
            </w:r>
            <w:r w:rsidR="0040571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68672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710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05710" w:rsidRPr="00AC7406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r w:rsidR="00405710" w:rsidRPr="001135FC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Not applicable </w:t>
            </w:r>
          </w:p>
        </w:tc>
      </w:tr>
      <w:tr w:rsidR="006F54D9" w:rsidRPr="00AC7406" w14:paraId="611D6C0F" w14:textId="77777777" w:rsidTr="00A303B5">
        <w:trPr>
          <w:trHeight w:val="900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013D13" w14:textId="77777777" w:rsidR="00080EDB" w:rsidRPr="00AC7406" w:rsidRDefault="00080EDB" w:rsidP="00080EDB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AC7406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I intend to be located off-campus for data collection </w:t>
            </w:r>
          </w:p>
          <w:p w14:paraId="0275EF64" w14:textId="2159FD75" w:rsidR="006F54D9" w:rsidRPr="00AC7406" w:rsidRDefault="00080EDB" w:rsidP="00080EDB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6BB75478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NZ"/>
                <w14:ligatures w14:val="none"/>
              </w:rPr>
              <w:t xml:space="preserve">If ‘Yes’, you will need to complete a </w:t>
            </w:r>
            <w:r w:rsidRPr="000B79DC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NZ"/>
                <w14:ligatures w14:val="none"/>
              </w:rPr>
              <w:t>Change</w:t>
            </w:r>
            <w:r w:rsidRPr="6BB75478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NZ"/>
                <w14:ligatures w14:val="none"/>
              </w:rPr>
              <w:t xml:space="preserve"> of Study Location application</w:t>
            </w:r>
            <w:r w:rsidR="00517BB6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NZ"/>
                <w14:ligatures w14:val="none"/>
              </w:rPr>
              <w:t xml:space="preserve"> if this will be for a period of one month or longer.</w:t>
            </w:r>
          </w:p>
        </w:tc>
        <w:tc>
          <w:tcPr>
            <w:tcW w:w="3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6D81E9" w14:textId="0999571E" w:rsidR="006F54D9" w:rsidRPr="00AC7406" w:rsidRDefault="001249BE" w:rsidP="00A303B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sdt>
              <w:sdtPr>
                <w:rPr>
                  <w:rFonts w:ascii="Arial" w:hAnsi="Arial" w:cs="Arial"/>
                </w:rPr>
                <w:id w:val="454378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710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05710" w:rsidRPr="00D151B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40571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0571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615681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710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05710" w:rsidRPr="00D151BD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</w:tbl>
    <w:p w14:paraId="40C776ED" w14:textId="77777777" w:rsidR="006F54D9" w:rsidRDefault="006F54D9" w:rsidP="006F54D9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8"/>
          <w:szCs w:val="28"/>
          <w:lang w:val="en-AU" w:eastAsia="en-NZ"/>
          <w14:ligatures w14:val="none"/>
        </w:rPr>
      </w:pPr>
    </w:p>
    <w:p w14:paraId="56CC8032" w14:textId="77777777" w:rsidR="00711B57" w:rsidRDefault="00711B57" w:rsidP="006F54D9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8"/>
          <w:szCs w:val="28"/>
          <w:lang w:val="en-AU" w:eastAsia="en-NZ"/>
          <w14:ligatures w14:val="none"/>
        </w:rPr>
      </w:pPr>
    </w:p>
    <w:p w14:paraId="1A4A5790" w14:textId="1D21CC61" w:rsidR="006F54D9" w:rsidRPr="00711B57" w:rsidRDefault="006F54D9" w:rsidP="00711B57">
      <w:pPr>
        <w:rPr>
          <w:rFonts w:ascii="Arial" w:eastAsia="Times New Roman" w:hAnsi="Arial" w:cs="Arial"/>
          <w:b/>
          <w:bCs/>
          <w:kern w:val="0"/>
          <w:lang w:val="en-US" w:eastAsia="en-NZ"/>
          <w14:ligatures w14:val="none"/>
        </w:rPr>
      </w:pPr>
      <w:r w:rsidRPr="005C5491">
        <w:rPr>
          <w:rFonts w:ascii="Arial" w:eastAsia="Times New Roman" w:hAnsi="Arial" w:cs="Arial"/>
          <w:b/>
          <w:bCs/>
          <w:kern w:val="0"/>
          <w:lang w:val="en-US" w:eastAsia="en-NZ"/>
          <w14:ligatures w14:val="none"/>
        </w:rPr>
        <w:t>Student</w:t>
      </w:r>
      <w:r w:rsidRPr="00711B57">
        <w:rPr>
          <w:rFonts w:ascii="Arial" w:eastAsia="Times New Roman" w:hAnsi="Arial" w:cs="Arial"/>
          <w:b/>
          <w:bCs/>
          <w:kern w:val="0"/>
          <w:lang w:val="en-US" w:eastAsia="en-NZ"/>
          <w14:ligatures w14:val="none"/>
        </w:rPr>
        <w:t> </w:t>
      </w:r>
      <w:r w:rsidR="00711B57" w:rsidRPr="00711B57">
        <w:rPr>
          <w:rFonts w:ascii="Arial" w:eastAsia="Times New Roman" w:hAnsi="Arial" w:cs="Arial"/>
          <w:b/>
          <w:bCs/>
          <w:kern w:val="0"/>
          <w:lang w:val="en-US" w:eastAsia="en-NZ"/>
          <w14:ligatures w14:val="none"/>
        </w:rPr>
        <w:t>Signature</w:t>
      </w:r>
    </w:p>
    <w:p w14:paraId="310DEC75" w14:textId="77777777" w:rsidR="006F54D9" w:rsidRPr="005C5491" w:rsidRDefault="006F54D9" w:rsidP="006F54D9">
      <w:pPr>
        <w:spacing w:after="0" w:line="240" w:lineRule="auto"/>
        <w:ind w:left="555" w:hanging="555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C5491">
        <w:rPr>
          <w:rFonts w:ascii="Arial" w:eastAsia="Times New Roman" w:hAnsi="Arial" w:cs="Arial"/>
          <w:kern w:val="0"/>
          <w:sz w:val="20"/>
          <w:szCs w:val="20"/>
          <w:lang w:eastAsia="en-NZ"/>
          <w14:ligatures w14:val="none"/>
        </w:rPr>
        <w:t> </w:t>
      </w:r>
    </w:p>
    <w:tbl>
      <w:tblPr>
        <w:tblW w:w="87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8"/>
        <w:gridCol w:w="2672"/>
      </w:tblGrid>
      <w:tr w:rsidR="006F54D9" w:rsidRPr="005C5491" w14:paraId="3AF6410F" w14:textId="77777777" w:rsidTr="00A303B5">
        <w:trPr>
          <w:trHeight w:val="465"/>
        </w:trPr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96F8F1" w14:textId="5CA042E5" w:rsidR="006F54D9" w:rsidRPr="005C5491" w:rsidRDefault="006F54D9" w:rsidP="004C0954">
            <w:pPr>
              <w:spacing w:line="240" w:lineRule="auto"/>
              <w:ind w:left="127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I understand and accept the details of th</w:t>
            </w:r>
            <w:r w:rsidR="00890909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is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 Supervisory Agreement</w:t>
            </w:r>
            <w:r w:rsidR="00AD0B13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: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D921E7" w14:textId="14037EEA" w:rsidR="006F54D9" w:rsidRPr="00092B1C" w:rsidRDefault="001249BE" w:rsidP="00AD0B13">
            <w:pPr>
              <w:spacing w:after="0" w:line="240" w:lineRule="auto"/>
              <w:ind w:left="284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NZ"/>
                <w14:ligatures w14:val="none"/>
              </w:rPr>
            </w:pPr>
            <w:sdt>
              <w:sdtPr>
                <w:rPr>
                  <w:rFonts w:ascii="Arial" w:hAnsi="Arial" w:cs="Arial"/>
                </w:rPr>
                <w:id w:val="-1270851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710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05710" w:rsidRPr="00D151B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40571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0571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926339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710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05710" w:rsidRPr="00D151BD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</w:tbl>
    <w:p w14:paraId="4D148D30" w14:textId="77777777" w:rsidR="006F54D9" w:rsidRDefault="006F54D9" w:rsidP="00AD0B13">
      <w:pPr>
        <w:spacing w:after="0" w:line="240" w:lineRule="auto"/>
        <w:ind w:left="284"/>
        <w:textAlignment w:val="baseline"/>
        <w:rPr>
          <w:rFonts w:ascii="Arial" w:eastAsia="Times New Roman" w:hAnsi="Arial" w:cs="Arial"/>
          <w:kern w:val="0"/>
          <w:lang w:eastAsia="en-NZ"/>
          <w14:ligatures w14:val="none"/>
        </w:rPr>
      </w:pPr>
      <w:r w:rsidRPr="005C5491">
        <w:rPr>
          <w:rFonts w:ascii="Arial" w:eastAsia="Times New Roman" w:hAnsi="Arial" w:cs="Arial"/>
          <w:kern w:val="0"/>
          <w:lang w:eastAsia="en-NZ"/>
          <w14:ligatures w14:val="none"/>
        </w:rPr>
        <w:t> </w:t>
      </w:r>
    </w:p>
    <w:p w14:paraId="31074A48" w14:textId="77777777" w:rsidR="00890909" w:rsidRDefault="00890909" w:rsidP="00AD0B13">
      <w:pPr>
        <w:spacing w:after="0" w:line="240" w:lineRule="auto"/>
        <w:ind w:left="284"/>
        <w:textAlignment w:val="baseline"/>
        <w:rPr>
          <w:rFonts w:ascii="Arial" w:eastAsia="Times New Roman" w:hAnsi="Arial" w:cs="Arial"/>
          <w:kern w:val="0"/>
          <w:lang w:eastAsia="en-NZ"/>
          <w14:ligatures w14:val="none"/>
        </w:rPr>
      </w:pPr>
    </w:p>
    <w:tbl>
      <w:tblPr>
        <w:tblW w:w="87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8"/>
        <w:gridCol w:w="2672"/>
      </w:tblGrid>
      <w:tr w:rsidR="00890909" w:rsidRPr="005C5491" w14:paraId="1752278F" w14:textId="77777777" w:rsidTr="00816711">
        <w:trPr>
          <w:trHeight w:val="240"/>
        </w:trPr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0B6EAF" w14:textId="33B38693" w:rsidR="00890909" w:rsidRPr="00AD0B13" w:rsidRDefault="00890909" w:rsidP="004C0954">
            <w:pPr>
              <w:spacing w:line="240" w:lineRule="auto"/>
              <w:ind w:left="127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NZ"/>
                <w14:ligatures w14:val="none"/>
              </w:rPr>
              <w:t>Name/e-signature:</w:t>
            </w: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  <w:p w14:paraId="13A1EDB1" w14:textId="77777777" w:rsidR="00890909" w:rsidRPr="005C5491" w:rsidRDefault="00890909" w:rsidP="004C0954">
            <w:pPr>
              <w:spacing w:line="240" w:lineRule="auto"/>
              <w:ind w:left="127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286908" w14:textId="77777777" w:rsidR="00890909" w:rsidRPr="005C5491" w:rsidRDefault="00890909" w:rsidP="00AD0B13">
            <w:pPr>
              <w:spacing w:line="240" w:lineRule="auto"/>
              <w:ind w:left="284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</w:tc>
      </w:tr>
      <w:tr w:rsidR="00890909" w:rsidRPr="005C5491" w14:paraId="3587D0C1" w14:textId="77777777" w:rsidTr="00816711">
        <w:trPr>
          <w:trHeight w:val="165"/>
        </w:trPr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FE05DD" w14:textId="77777777" w:rsidR="00890909" w:rsidRDefault="00890909" w:rsidP="004C0954">
            <w:pPr>
              <w:spacing w:line="240" w:lineRule="auto"/>
              <w:ind w:left="127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NZ"/>
                <w14:ligatures w14:val="none"/>
              </w:rPr>
              <w:t>Date:</w:t>
            </w: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  <w:p w14:paraId="45C44FA6" w14:textId="77777777" w:rsidR="00890909" w:rsidRPr="005C5491" w:rsidRDefault="00890909" w:rsidP="004C0954">
            <w:pPr>
              <w:spacing w:line="240" w:lineRule="auto"/>
              <w:ind w:left="127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305DB6" w14:textId="77777777" w:rsidR="00890909" w:rsidRPr="005C5491" w:rsidRDefault="00890909" w:rsidP="00AD0B13">
            <w:pPr>
              <w:spacing w:line="240" w:lineRule="auto"/>
              <w:ind w:left="284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</w:tc>
      </w:tr>
    </w:tbl>
    <w:p w14:paraId="28793E49" w14:textId="77777777" w:rsidR="006F54D9" w:rsidRDefault="006F54D9" w:rsidP="006F54D9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n-NZ"/>
          <w14:ligatures w14:val="none"/>
        </w:rPr>
      </w:pPr>
    </w:p>
    <w:p w14:paraId="4E5733CF" w14:textId="77777777" w:rsidR="006F54D9" w:rsidRDefault="006F54D9" w:rsidP="006F54D9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n-NZ"/>
          <w14:ligatures w14:val="none"/>
        </w:rPr>
      </w:pPr>
    </w:p>
    <w:p w14:paraId="026B7C5F" w14:textId="77777777" w:rsidR="006F54D9" w:rsidRPr="005C5491" w:rsidRDefault="006F54D9" w:rsidP="006F54D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</w:p>
    <w:p w14:paraId="708EF8C3" w14:textId="61D404D9" w:rsidR="006F54D9" w:rsidRPr="00711B57" w:rsidRDefault="006F54D9" w:rsidP="006F54D9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lang w:val="en-US" w:eastAsia="en-NZ"/>
          <w14:ligatures w14:val="none"/>
        </w:rPr>
      </w:pPr>
      <w:r w:rsidRPr="005C5491">
        <w:rPr>
          <w:rFonts w:ascii="Arial" w:eastAsia="Times New Roman" w:hAnsi="Arial" w:cs="Arial"/>
          <w:b/>
          <w:bCs/>
          <w:kern w:val="0"/>
          <w:lang w:val="en-US" w:eastAsia="en-NZ"/>
          <w14:ligatures w14:val="none"/>
        </w:rPr>
        <w:t>Senior Supervisor</w:t>
      </w:r>
      <w:r w:rsidRPr="00711B57">
        <w:rPr>
          <w:rFonts w:ascii="Arial" w:eastAsia="Times New Roman" w:hAnsi="Arial" w:cs="Arial"/>
          <w:b/>
          <w:bCs/>
          <w:kern w:val="0"/>
          <w:lang w:val="en-US" w:eastAsia="en-NZ"/>
          <w14:ligatures w14:val="none"/>
        </w:rPr>
        <w:t> </w:t>
      </w:r>
      <w:r w:rsidR="00711B57" w:rsidRPr="00711B57">
        <w:rPr>
          <w:rFonts w:ascii="Arial" w:eastAsia="Times New Roman" w:hAnsi="Arial" w:cs="Arial"/>
          <w:b/>
          <w:bCs/>
          <w:kern w:val="0"/>
          <w:lang w:val="en-US" w:eastAsia="en-NZ"/>
          <w14:ligatures w14:val="none"/>
        </w:rPr>
        <w:t xml:space="preserve">Signature </w:t>
      </w:r>
      <w:r w:rsidRPr="00711B57">
        <w:rPr>
          <w:rFonts w:ascii="Arial" w:eastAsia="Times New Roman" w:hAnsi="Arial" w:cs="Arial"/>
          <w:b/>
          <w:bCs/>
          <w:kern w:val="0"/>
          <w:lang w:val="en-US" w:eastAsia="en-NZ"/>
          <w14:ligatures w14:val="none"/>
        </w:rPr>
        <w:br/>
      </w:r>
    </w:p>
    <w:p w14:paraId="37EA5025" w14:textId="77777777" w:rsidR="006F54D9" w:rsidRPr="00092B1C" w:rsidRDefault="006F54D9" w:rsidP="006F54D9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kern w:val="0"/>
          <w:sz w:val="20"/>
          <w:szCs w:val="20"/>
          <w:lang w:eastAsia="en-NZ"/>
          <w14:ligatures w14:val="none"/>
        </w:rPr>
      </w:pPr>
      <w:r w:rsidRPr="00092B1C">
        <w:rPr>
          <w:rFonts w:ascii="Arial" w:eastAsia="Times New Roman" w:hAnsi="Arial" w:cs="Arial"/>
          <w:i/>
          <w:iCs/>
          <w:kern w:val="0"/>
          <w:sz w:val="20"/>
          <w:szCs w:val="20"/>
          <w:lang w:val="en-US" w:eastAsia="en-NZ"/>
          <w14:ligatures w14:val="none"/>
        </w:rPr>
        <w:t>On behalf of the supervisory team:</w:t>
      </w:r>
      <w:r w:rsidRPr="00092B1C">
        <w:rPr>
          <w:rFonts w:ascii="Arial" w:eastAsia="Times New Roman" w:hAnsi="Arial" w:cs="Arial"/>
          <w:i/>
          <w:iCs/>
          <w:kern w:val="0"/>
          <w:sz w:val="20"/>
          <w:szCs w:val="20"/>
          <w:lang w:eastAsia="en-NZ"/>
          <w14:ligatures w14:val="none"/>
        </w:rPr>
        <w:t> </w:t>
      </w:r>
    </w:p>
    <w:p w14:paraId="33117D39" w14:textId="77777777" w:rsidR="006F54D9" w:rsidRDefault="006F54D9" w:rsidP="006F54D9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NZ"/>
          <w14:ligatures w14:val="none"/>
        </w:rPr>
      </w:pPr>
    </w:p>
    <w:p w14:paraId="40FDCF1F" w14:textId="77777777" w:rsidR="006F54D9" w:rsidRDefault="006F54D9" w:rsidP="006F54D9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NZ"/>
          <w14:ligatures w14:val="none"/>
        </w:rPr>
      </w:pPr>
    </w:p>
    <w:tbl>
      <w:tblPr>
        <w:tblW w:w="87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8"/>
        <w:gridCol w:w="2672"/>
      </w:tblGrid>
      <w:tr w:rsidR="006F54D9" w:rsidRPr="005C5491" w14:paraId="5B7C4D25" w14:textId="77777777" w:rsidTr="00A303B5">
        <w:trPr>
          <w:trHeight w:val="465"/>
        </w:trPr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D18CA7" w14:textId="0B33203D" w:rsidR="006F54D9" w:rsidRDefault="006F54D9" w:rsidP="004C0954">
            <w:pPr>
              <w:spacing w:after="0" w:line="240" w:lineRule="auto"/>
              <w:ind w:left="127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I confirm the details of the Supervisory Agreement</w:t>
            </w:r>
            <w:r w:rsidR="00AD0B13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: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0D9E3D" w14:textId="5F5CBFF4" w:rsidR="006F54D9" w:rsidRPr="00AC7406" w:rsidRDefault="001249BE" w:rsidP="00A303B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NZ"/>
                <w14:ligatures w14:val="none"/>
              </w:rPr>
            </w:pPr>
            <w:sdt>
              <w:sdtPr>
                <w:rPr>
                  <w:rFonts w:ascii="Arial" w:hAnsi="Arial" w:cs="Arial"/>
                </w:rPr>
                <w:id w:val="1042010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710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05710" w:rsidRPr="00D151B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40571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0571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35820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710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05710" w:rsidRPr="00D151BD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6F54D9" w:rsidRPr="005C5491" w14:paraId="5AE7904C" w14:textId="77777777" w:rsidTr="00A303B5">
        <w:trPr>
          <w:trHeight w:val="465"/>
        </w:trPr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F4AF06" w14:textId="77777777" w:rsidR="006F54D9" w:rsidRDefault="006F54D9" w:rsidP="004C0954">
            <w:pPr>
              <w:spacing w:line="240" w:lineRule="auto"/>
              <w:ind w:left="127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I w</w:t>
            </w: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ould like to bring the following issue(s) to the attention of the </w:t>
            </w:r>
            <w:proofErr w:type="spellStart"/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HoD</w:t>
            </w:r>
            <w:proofErr w:type="spellEnd"/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/S or their delegate and/or the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relevant Dean or their delegate</w:t>
            </w: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:</w:t>
            </w:r>
          </w:p>
          <w:p w14:paraId="5A0D687D" w14:textId="09A7D831" w:rsidR="00155FF1" w:rsidRPr="005C5491" w:rsidRDefault="00155FF1" w:rsidP="004C0954">
            <w:pPr>
              <w:spacing w:line="240" w:lineRule="auto"/>
              <w:ind w:left="127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 w:rsidRPr="000F32A2">
              <w:rPr>
                <w:rStyle w:val="normaltextrun"/>
                <w:rFonts w:ascii="Arial" w:hAnsi="Arial" w:cs="Arial"/>
                <w:sz w:val="18"/>
                <w:szCs w:val="18"/>
                <w:lang w:val="en-GB"/>
              </w:rPr>
              <w:t>Please comment on any areas of concern, e.g., effects of this change on the timeline for degree completion, availability of resourcing and supervision</w:t>
            </w:r>
            <w:r>
              <w:rPr>
                <w:rStyle w:val="normaltextrun"/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6E70BB" w14:textId="77777777" w:rsidR="006F54D9" w:rsidRPr="00AC7406" w:rsidRDefault="006F54D9" w:rsidP="00A303B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</w:tr>
    </w:tbl>
    <w:p w14:paraId="156F8E34" w14:textId="77777777" w:rsidR="00890909" w:rsidRPr="005C5491" w:rsidRDefault="006F54D9" w:rsidP="006F54D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C5491">
        <w:rPr>
          <w:rFonts w:ascii="Arial" w:eastAsia="Times New Roman" w:hAnsi="Arial" w:cs="Arial"/>
          <w:kern w:val="0"/>
          <w:sz w:val="20"/>
          <w:szCs w:val="20"/>
          <w:lang w:eastAsia="en-NZ"/>
          <w14:ligatures w14:val="none"/>
        </w:rPr>
        <w:br/>
      </w:r>
    </w:p>
    <w:tbl>
      <w:tblPr>
        <w:tblW w:w="87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8"/>
        <w:gridCol w:w="2672"/>
      </w:tblGrid>
      <w:tr w:rsidR="00890909" w:rsidRPr="005C5491" w14:paraId="06278981" w14:textId="77777777" w:rsidTr="00816711">
        <w:trPr>
          <w:trHeight w:val="240"/>
        </w:trPr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AF1D5B" w14:textId="77777777" w:rsidR="00890909" w:rsidRDefault="00890909" w:rsidP="004C0954">
            <w:pPr>
              <w:spacing w:after="0" w:line="240" w:lineRule="auto"/>
              <w:ind w:firstLine="127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NZ"/>
                <w14:ligatures w14:val="none"/>
              </w:rPr>
              <w:t>Name/e-signature:</w:t>
            </w: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  <w:p w14:paraId="20061C4E" w14:textId="77777777" w:rsidR="00890909" w:rsidRDefault="00890909" w:rsidP="004C0954">
            <w:pPr>
              <w:spacing w:after="0" w:line="240" w:lineRule="auto"/>
              <w:ind w:firstLine="127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  <w:p w14:paraId="257893B6" w14:textId="77777777" w:rsidR="00890909" w:rsidRPr="005C5491" w:rsidRDefault="00890909" w:rsidP="004C0954">
            <w:pPr>
              <w:spacing w:after="0" w:line="240" w:lineRule="auto"/>
              <w:ind w:firstLine="127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C76983" w14:textId="77777777" w:rsidR="00890909" w:rsidRPr="005C5491" w:rsidRDefault="00890909" w:rsidP="008167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</w:tc>
      </w:tr>
      <w:tr w:rsidR="00890909" w:rsidRPr="005C5491" w14:paraId="186A0937" w14:textId="77777777" w:rsidTr="00816711">
        <w:trPr>
          <w:trHeight w:val="165"/>
        </w:trPr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D2D535" w14:textId="77777777" w:rsidR="00890909" w:rsidRDefault="00890909" w:rsidP="004C0954">
            <w:pPr>
              <w:spacing w:after="0" w:line="240" w:lineRule="auto"/>
              <w:ind w:firstLine="127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NZ"/>
                <w14:ligatures w14:val="none"/>
              </w:rPr>
              <w:t>Date:</w:t>
            </w: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  <w:p w14:paraId="744A26B2" w14:textId="77777777" w:rsidR="00890909" w:rsidRDefault="00890909" w:rsidP="004C0954">
            <w:pPr>
              <w:spacing w:after="0" w:line="240" w:lineRule="auto"/>
              <w:ind w:firstLine="127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</w:p>
          <w:p w14:paraId="5BBB6FB3" w14:textId="77777777" w:rsidR="00890909" w:rsidRPr="005C5491" w:rsidRDefault="00890909" w:rsidP="004C0954">
            <w:pPr>
              <w:spacing w:after="0" w:line="240" w:lineRule="auto"/>
              <w:ind w:firstLine="127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B91BBD" w14:textId="77777777" w:rsidR="00890909" w:rsidRPr="005C5491" w:rsidRDefault="00890909" w:rsidP="008167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</w:tc>
      </w:tr>
    </w:tbl>
    <w:p w14:paraId="7C747BB8" w14:textId="238A8DD3" w:rsidR="006F54D9" w:rsidRPr="005C5491" w:rsidRDefault="006F54D9" w:rsidP="006F54D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</w:p>
    <w:p w14:paraId="1BBB3F6D" w14:textId="77777777" w:rsidR="006F54D9" w:rsidRPr="005C5491" w:rsidRDefault="006F54D9" w:rsidP="006F54D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C5491">
        <w:rPr>
          <w:rFonts w:ascii="Arial" w:eastAsia="Times New Roman" w:hAnsi="Arial" w:cs="Arial"/>
          <w:kern w:val="0"/>
          <w:sz w:val="20"/>
          <w:szCs w:val="20"/>
          <w:lang w:eastAsia="en-NZ"/>
          <w14:ligatures w14:val="none"/>
        </w:rPr>
        <w:t> </w:t>
      </w:r>
    </w:p>
    <w:p w14:paraId="797CFC8E" w14:textId="77777777" w:rsidR="006F54D9" w:rsidRPr="005C5491" w:rsidRDefault="006F54D9" w:rsidP="006F54D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C5491">
        <w:rPr>
          <w:rFonts w:ascii="Arial" w:eastAsia="Times New Roman" w:hAnsi="Arial" w:cs="Arial"/>
          <w:kern w:val="0"/>
          <w:lang w:eastAsia="en-NZ"/>
          <w14:ligatures w14:val="none"/>
        </w:rPr>
        <w:t> </w:t>
      </w:r>
    </w:p>
    <w:p w14:paraId="4AF1CA1F" w14:textId="77777777" w:rsidR="006F54D9" w:rsidRPr="005C5491" w:rsidRDefault="006F54D9" w:rsidP="006F54D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C5491">
        <w:rPr>
          <w:rFonts w:ascii="Arial" w:eastAsia="Times New Roman" w:hAnsi="Arial" w:cs="Arial"/>
          <w:b/>
          <w:bCs/>
          <w:kern w:val="0"/>
          <w:sz w:val="18"/>
          <w:szCs w:val="18"/>
          <w:lang w:val="en-GB" w:eastAsia="en-NZ"/>
          <w14:ligatures w14:val="none"/>
        </w:rPr>
        <w:t>PLEASE FORWARD THE FORM TO YOUR HEAD OF DEPARTMENT/SCHOOL OR THEIR DELEGATE  </w:t>
      </w:r>
      <w:r w:rsidRPr="005C5491">
        <w:rPr>
          <w:rFonts w:ascii="Arial" w:eastAsia="Times New Roman" w:hAnsi="Arial" w:cs="Arial"/>
          <w:kern w:val="0"/>
          <w:sz w:val="18"/>
          <w:szCs w:val="18"/>
          <w:lang w:eastAsia="en-NZ"/>
          <w14:ligatures w14:val="none"/>
        </w:rPr>
        <w:t> </w:t>
      </w:r>
    </w:p>
    <w:p w14:paraId="38E3EEBD" w14:textId="77777777" w:rsidR="006F54D9" w:rsidRPr="005C5491" w:rsidRDefault="006F54D9" w:rsidP="006F54D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C5491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val="en-GB" w:eastAsia="en-NZ"/>
          <w14:ligatures w14:val="none"/>
        </w:rPr>
        <w:t>You must ensure that any supporting documents are submitted along with the application.</w:t>
      </w:r>
      <w:r w:rsidRPr="005C5491">
        <w:rPr>
          <w:rFonts w:ascii="Arial" w:eastAsia="Times New Roman" w:hAnsi="Arial" w:cs="Arial"/>
          <w:kern w:val="0"/>
          <w:sz w:val="18"/>
          <w:szCs w:val="18"/>
          <w:lang w:eastAsia="en-NZ"/>
          <w14:ligatures w14:val="none"/>
        </w:rPr>
        <w:t> </w:t>
      </w:r>
    </w:p>
    <w:p w14:paraId="1B4A9C95" w14:textId="77777777" w:rsidR="006F54D9" w:rsidRPr="005C5491" w:rsidRDefault="006F54D9" w:rsidP="006F54D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C5491">
        <w:rPr>
          <w:rFonts w:ascii="Times New Roman" w:eastAsia="Times New Roman" w:hAnsi="Times New Roman" w:cs="Times New Roman"/>
          <w:kern w:val="0"/>
          <w:sz w:val="24"/>
          <w:szCs w:val="24"/>
          <w:lang w:eastAsia="en-NZ"/>
          <w14:ligatures w14:val="none"/>
        </w:rPr>
        <w:t> </w:t>
      </w:r>
      <w:r w:rsidRPr="005C5491">
        <w:rPr>
          <w:rFonts w:ascii="Times New Roman" w:eastAsia="Times New Roman" w:hAnsi="Times New Roman" w:cs="Times New Roman"/>
          <w:kern w:val="0"/>
          <w:sz w:val="24"/>
          <w:szCs w:val="24"/>
          <w:lang w:eastAsia="en-NZ"/>
          <w14:ligatures w14:val="none"/>
        </w:rPr>
        <w:br/>
      </w:r>
      <w:r w:rsidRPr="005C5491">
        <w:rPr>
          <w:rFonts w:ascii="Arial" w:eastAsia="Times New Roman" w:hAnsi="Arial" w:cs="Arial"/>
          <w:kern w:val="0"/>
          <w:sz w:val="24"/>
          <w:szCs w:val="24"/>
          <w:lang w:eastAsia="en-NZ"/>
          <w14:ligatures w14:val="none"/>
        </w:rPr>
        <w:t> </w:t>
      </w:r>
    </w:p>
    <w:p w14:paraId="2D17A194" w14:textId="77777777" w:rsidR="00711B57" w:rsidRDefault="006F54D9" w:rsidP="00711B57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NZ"/>
          <w14:ligatures w14:val="none"/>
        </w:rPr>
      </w:pPr>
      <w:r w:rsidRPr="005C5491">
        <w:rPr>
          <w:rFonts w:ascii="Arial" w:eastAsia="Times New Roman" w:hAnsi="Arial" w:cs="Arial"/>
          <w:kern w:val="0"/>
          <w:sz w:val="24"/>
          <w:szCs w:val="24"/>
          <w:lang w:eastAsia="en-NZ"/>
          <w14:ligatures w14:val="none"/>
        </w:rPr>
        <w:t> </w:t>
      </w:r>
    </w:p>
    <w:p w14:paraId="22DED9A5" w14:textId="77777777" w:rsidR="00711B57" w:rsidRDefault="00711B5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n-NZ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n-NZ"/>
          <w14:ligatures w14:val="none"/>
        </w:rPr>
        <w:br w:type="page"/>
      </w:r>
    </w:p>
    <w:p w14:paraId="0C3BBFE6" w14:textId="7E9E8846" w:rsidR="006F54D9" w:rsidRPr="00711B57" w:rsidRDefault="00711B57" w:rsidP="00711B57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NZ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8"/>
          <w:szCs w:val="28"/>
          <w:lang w:val="en-AU" w:eastAsia="en-NZ"/>
          <w14:ligatures w14:val="none"/>
        </w:rPr>
        <w:lastRenderedPageBreak/>
        <w:t xml:space="preserve">Section D: </w:t>
      </w:r>
      <w:r w:rsidR="006F54D9" w:rsidRPr="005C5491">
        <w:rPr>
          <w:rFonts w:ascii="Arial" w:eastAsia="Times New Roman" w:hAnsi="Arial" w:cs="Arial"/>
          <w:b/>
          <w:bCs/>
          <w:kern w:val="0"/>
          <w:sz w:val="28"/>
          <w:szCs w:val="28"/>
          <w:lang w:val="en-AU" w:eastAsia="en-NZ"/>
          <w14:ligatures w14:val="none"/>
        </w:rPr>
        <w:t xml:space="preserve">Department/School </w:t>
      </w:r>
      <w:r>
        <w:rPr>
          <w:rFonts w:ascii="Arial" w:eastAsia="Times New Roman" w:hAnsi="Arial" w:cs="Arial"/>
          <w:b/>
          <w:bCs/>
          <w:kern w:val="0"/>
          <w:sz w:val="28"/>
          <w:szCs w:val="28"/>
          <w:lang w:val="en-AU" w:eastAsia="en-NZ"/>
          <w14:ligatures w14:val="none"/>
        </w:rPr>
        <w:t>Approval</w:t>
      </w:r>
    </w:p>
    <w:p w14:paraId="6B3D9A9E" w14:textId="77777777" w:rsidR="006F54D9" w:rsidRPr="005C5491" w:rsidRDefault="006F54D9" w:rsidP="006F54D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C5491">
        <w:rPr>
          <w:rFonts w:ascii="Arial" w:eastAsia="Times New Roman" w:hAnsi="Arial" w:cs="Arial"/>
          <w:i/>
          <w:iCs/>
          <w:kern w:val="0"/>
          <w:sz w:val="18"/>
          <w:szCs w:val="18"/>
          <w:lang w:val="en-AU" w:eastAsia="en-NZ"/>
          <w14:ligatures w14:val="none"/>
        </w:rPr>
        <w:t>This section should be completed by the Head of Department/School (or the person/s with appropriate delegated authority under UC’s Academic and Research Delegations).</w:t>
      </w:r>
      <w:r w:rsidRPr="005C5491">
        <w:rPr>
          <w:rFonts w:ascii="Arial" w:eastAsia="Times New Roman" w:hAnsi="Arial" w:cs="Arial"/>
          <w:kern w:val="0"/>
          <w:sz w:val="18"/>
          <w:szCs w:val="18"/>
          <w:lang w:eastAsia="en-NZ"/>
          <w14:ligatures w14:val="none"/>
        </w:rPr>
        <w:t> </w:t>
      </w:r>
    </w:p>
    <w:p w14:paraId="356184DA" w14:textId="77777777" w:rsidR="006F54D9" w:rsidRDefault="006F54D9" w:rsidP="006F54D9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NZ"/>
          <w14:ligatures w14:val="none"/>
        </w:rPr>
      </w:pPr>
      <w:r w:rsidRPr="005C5491">
        <w:rPr>
          <w:rFonts w:ascii="Arial" w:eastAsia="Times New Roman" w:hAnsi="Arial" w:cs="Arial"/>
          <w:kern w:val="0"/>
          <w:sz w:val="20"/>
          <w:szCs w:val="20"/>
          <w:lang w:eastAsia="en-NZ"/>
          <w14:ligatures w14:val="none"/>
        </w:rPr>
        <w:t> </w:t>
      </w:r>
    </w:p>
    <w:p w14:paraId="793276C9" w14:textId="77777777" w:rsidR="006F54D9" w:rsidRDefault="006F54D9" w:rsidP="006F54D9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NZ"/>
          <w14:ligatures w14:val="none"/>
        </w:rPr>
      </w:pPr>
    </w:p>
    <w:tbl>
      <w:tblPr>
        <w:tblW w:w="87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8"/>
        <w:gridCol w:w="2672"/>
      </w:tblGrid>
      <w:tr w:rsidR="006F54D9" w:rsidRPr="005C5491" w14:paraId="77F44F3F" w14:textId="77777777" w:rsidTr="00A303B5">
        <w:trPr>
          <w:trHeight w:val="465"/>
        </w:trPr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72DD5B" w14:textId="7D939EF4" w:rsidR="006F54D9" w:rsidRPr="004C0954" w:rsidRDefault="006F54D9" w:rsidP="004C0954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I</w:t>
            </w: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confirm that the </w:t>
            </w: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arrangements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detailed in th</w:t>
            </w:r>
            <w:r w:rsidR="004C0954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is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 Supervisory Agreement are</w:t>
            </w: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 xml:space="preserve"> satisfactory</w:t>
            </w:r>
            <w:r w:rsidR="00AD0B13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: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A2A72E" w14:textId="351E32F6" w:rsidR="006F54D9" w:rsidRPr="005C5491" w:rsidRDefault="001249BE" w:rsidP="00A303B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sdt>
              <w:sdtPr>
                <w:rPr>
                  <w:rFonts w:ascii="Arial" w:hAnsi="Arial" w:cs="Arial"/>
                </w:rPr>
                <w:id w:val="1624881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710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05710" w:rsidRPr="00D151B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40571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0571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538406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710"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05710" w:rsidRPr="00D151BD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</w:tbl>
    <w:p w14:paraId="5A315E94" w14:textId="77777777" w:rsidR="006F54D9" w:rsidRPr="005C5491" w:rsidRDefault="006F54D9" w:rsidP="006F54D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</w:p>
    <w:p w14:paraId="330632ED" w14:textId="77777777" w:rsidR="006F54D9" w:rsidRDefault="006F54D9" w:rsidP="006F54D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NZ"/>
          <w14:ligatures w14:val="none"/>
        </w:rPr>
      </w:pPr>
      <w:r w:rsidRPr="005C5491">
        <w:rPr>
          <w:rFonts w:ascii="Arial" w:eastAsia="Times New Roman" w:hAnsi="Arial" w:cs="Arial"/>
          <w:kern w:val="0"/>
          <w:sz w:val="20"/>
          <w:szCs w:val="20"/>
          <w:lang w:eastAsia="en-NZ"/>
          <w14:ligatures w14:val="none"/>
        </w:rPr>
        <w:t> </w:t>
      </w:r>
    </w:p>
    <w:p w14:paraId="2334227B" w14:textId="77777777" w:rsidR="00890909" w:rsidRDefault="00890909" w:rsidP="006F54D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NZ"/>
          <w14:ligatures w14:val="none"/>
        </w:rPr>
      </w:pPr>
    </w:p>
    <w:tbl>
      <w:tblPr>
        <w:tblW w:w="87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8"/>
        <w:gridCol w:w="2672"/>
      </w:tblGrid>
      <w:tr w:rsidR="00890909" w:rsidRPr="005C5491" w14:paraId="7148B720" w14:textId="77777777" w:rsidTr="00816711">
        <w:trPr>
          <w:trHeight w:val="240"/>
        </w:trPr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01FB86" w14:textId="77777777" w:rsidR="00155FF1" w:rsidRPr="003810B3" w:rsidRDefault="00155FF1" w:rsidP="00155FF1">
            <w:pPr>
              <w:pStyle w:val="BodyText"/>
              <w:widowControl w:val="0"/>
              <w:spacing w:after="240" w:line="260" w:lineRule="exact"/>
              <w:rPr>
                <w:rFonts w:ascii="Arial" w:hAnsi="Arial" w:cs="Arial"/>
                <w:i w:val="0"/>
                <w:sz w:val="20"/>
                <w:szCs w:val="20"/>
                <w:lang w:val="en-GB"/>
              </w:rPr>
            </w:pPr>
            <w:r w:rsidRPr="003810B3">
              <w:rPr>
                <w:rFonts w:ascii="Arial" w:hAnsi="Arial" w:cs="Arial"/>
                <w:i w:val="0"/>
                <w:sz w:val="20"/>
                <w:szCs w:val="20"/>
                <w:lang w:val="en-GB"/>
              </w:rPr>
              <w:t xml:space="preserve">Please add any further comments here: </w:t>
            </w:r>
          </w:p>
          <w:p w14:paraId="23FF9FDF" w14:textId="712CDDFE" w:rsidR="00890909" w:rsidRPr="00155FF1" w:rsidRDefault="00155FF1" w:rsidP="00155FF1">
            <w:pPr>
              <w:spacing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NZ"/>
                <w14:ligatures w14:val="none"/>
              </w:rPr>
            </w:pPr>
            <w:r w:rsidRPr="00155FF1">
              <w:rPr>
                <w:rStyle w:val="normaltextrun"/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Please comment on any areas of concern, e.g., effects of this change on the timeline for degree completion, availability of resourcing and supervision. </w:t>
            </w:r>
            <w:r w:rsidRPr="00155FF1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val="en-GB" w:eastAsia="en-NZ"/>
                <w14:ligatures w14:val="none"/>
              </w:rPr>
              <w:t>Include any suggested conditions for approving the supervisory arrangements or any reasons for declining.</w:t>
            </w:r>
            <w:r w:rsidRPr="00155FF1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NZ"/>
                <w14:ligatures w14:val="none"/>
              </w:rPr>
              <w:t> 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A4E743" w14:textId="77777777" w:rsidR="00890909" w:rsidRPr="005C5491" w:rsidRDefault="00890909" w:rsidP="00AD0B13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</w:tc>
      </w:tr>
      <w:tr w:rsidR="00155FF1" w:rsidRPr="005C5491" w14:paraId="581DBA43" w14:textId="77777777" w:rsidTr="00816711">
        <w:trPr>
          <w:trHeight w:val="240"/>
        </w:trPr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BD9F3F" w14:textId="7195CBD1" w:rsidR="00155FF1" w:rsidRPr="00155FF1" w:rsidRDefault="00155FF1" w:rsidP="00AD0B13">
            <w:pPr>
              <w:spacing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NZ"/>
                <w14:ligatures w14:val="none"/>
              </w:rPr>
              <w:t>Name/e-signature:</w:t>
            </w: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9311C6" w14:textId="77777777" w:rsidR="00155FF1" w:rsidRPr="005C5491" w:rsidRDefault="00155FF1" w:rsidP="00AD0B13">
            <w:pPr>
              <w:spacing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890909" w:rsidRPr="005C5491" w14:paraId="36B18648" w14:textId="77777777" w:rsidTr="00816711">
        <w:trPr>
          <w:trHeight w:val="165"/>
        </w:trPr>
        <w:tc>
          <w:tcPr>
            <w:tcW w:w="6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3D0E22" w14:textId="77777777" w:rsidR="00890909" w:rsidRDefault="00890909" w:rsidP="00AD0B13">
            <w:pPr>
              <w:spacing w:line="240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NZ"/>
                <w14:ligatures w14:val="none"/>
              </w:rPr>
              <w:t>Date:</w:t>
            </w: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  <w:p w14:paraId="0DA632E6" w14:textId="77777777" w:rsidR="00890909" w:rsidRPr="005C5491" w:rsidRDefault="00890909" w:rsidP="00AD0B13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FB672A" w14:textId="77777777" w:rsidR="00890909" w:rsidRPr="005C5491" w:rsidRDefault="00890909" w:rsidP="00AD0B13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</w:tc>
      </w:tr>
    </w:tbl>
    <w:p w14:paraId="1490B5E5" w14:textId="77777777" w:rsidR="00890909" w:rsidRPr="005C5491" w:rsidRDefault="00890909" w:rsidP="006F54D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</w:p>
    <w:p w14:paraId="0FDC7BCD" w14:textId="77777777" w:rsidR="006F54D9" w:rsidRDefault="006F54D9" w:rsidP="006F54D9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18"/>
          <w:szCs w:val="18"/>
          <w:lang w:val="en-GB" w:eastAsia="en-NZ"/>
          <w14:ligatures w14:val="none"/>
        </w:rPr>
      </w:pPr>
    </w:p>
    <w:p w14:paraId="6DD87605" w14:textId="25428E10" w:rsidR="006F54D9" w:rsidRDefault="00890909" w:rsidP="006F54D9">
      <w:pPr>
        <w:spacing w:after="0" w:line="240" w:lineRule="auto"/>
        <w:jc w:val="center"/>
        <w:textAlignment w:val="baseline"/>
        <w:rPr>
          <w:rStyle w:val="Hyperlink"/>
          <w:rFonts w:ascii="Arial" w:hAnsi="Arial" w:cs="Arial"/>
          <w:b/>
          <w:bCs/>
          <w:sz w:val="18"/>
          <w:szCs w:val="18"/>
          <w:lang w:val="en-GB"/>
        </w:rPr>
      </w:pPr>
      <w:r w:rsidRPr="008B6184">
        <w:rPr>
          <w:rFonts w:ascii="Arial" w:hAnsi="Arial" w:cs="Arial"/>
          <w:b/>
          <w:bCs/>
          <w:sz w:val="18"/>
          <w:szCs w:val="18"/>
          <w:lang w:val="en-GB"/>
        </w:rPr>
        <w:t xml:space="preserve">PLEASE FORWARD TO </w:t>
      </w:r>
      <w:hyperlink r:id="rId31">
        <w:r w:rsidRPr="008B6184">
          <w:rPr>
            <w:rStyle w:val="Hyperlink"/>
            <w:rFonts w:ascii="Arial" w:hAnsi="Arial" w:cs="Arial"/>
            <w:b/>
            <w:bCs/>
            <w:sz w:val="18"/>
            <w:szCs w:val="18"/>
            <w:lang w:val="en-GB"/>
          </w:rPr>
          <w:t>GRADUATESCHOOL@CANTERBURY.AC.NZ</w:t>
        </w:r>
      </w:hyperlink>
    </w:p>
    <w:p w14:paraId="06B3CC95" w14:textId="77777777" w:rsidR="00890909" w:rsidRPr="005C5491" w:rsidRDefault="00890909" w:rsidP="006F54D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</w:p>
    <w:p w14:paraId="2434A271" w14:textId="77777777" w:rsidR="006F54D9" w:rsidRPr="005C5491" w:rsidRDefault="006F54D9" w:rsidP="006F54D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6BB75478">
        <w:rPr>
          <w:rFonts w:ascii="Arial" w:eastAsia="Times New Roman" w:hAnsi="Arial" w:cs="Arial"/>
          <w:b/>
          <w:bCs/>
          <w:i/>
          <w:iCs/>
          <w:kern w:val="0"/>
          <w:sz w:val="18"/>
          <w:szCs w:val="18"/>
          <w:lang w:val="en-GB" w:eastAsia="en-NZ"/>
          <w14:ligatures w14:val="none"/>
        </w:rPr>
        <w:t>You must ensure that any supporting documents are submitted along with the agreement.</w:t>
      </w:r>
      <w:r w:rsidRPr="005C5491">
        <w:rPr>
          <w:rFonts w:ascii="Arial" w:eastAsia="Times New Roman" w:hAnsi="Arial" w:cs="Arial"/>
          <w:kern w:val="0"/>
          <w:sz w:val="18"/>
          <w:szCs w:val="18"/>
          <w:lang w:eastAsia="en-NZ"/>
          <w14:ligatures w14:val="none"/>
        </w:rPr>
        <w:t> </w:t>
      </w:r>
    </w:p>
    <w:p w14:paraId="12488FDC" w14:textId="77777777" w:rsidR="006F54D9" w:rsidRDefault="006F54D9" w:rsidP="006F54D9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8"/>
          <w:szCs w:val="28"/>
          <w:lang w:eastAsia="en-NZ"/>
          <w14:ligatures w14:val="none"/>
        </w:rPr>
      </w:pPr>
      <w:r w:rsidRPr="005C5491">
        <w:rPr>
          <w:rFonts w:ascii="Arial" w:eastAsia="Times New Roman" w:hAnsi="Arial" w:cs="Arial"/>
          <w:kern w:val="0"/>
          <w:sz w:val="28"/>
          <w:szCs w:val="28"/>
          <w:lang w:eastAsia="en-NZ"/>
          <w14:ligatures w14:val="none"/>
        </w:rPr>
        <w:t> </w:t>
      </w:r>
    </w:p>
    <w:p w14:paraId="04C3B75A" w14:textId="77777777" w:rsidR="006F54D9" w:rsidRDefault="006F54D9" w:rsidP="006F54D9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8"/>
          <w:szCs w:val="28"/>
          <w:lang w:eastAsia="en-NZ"/>
          <w14:ligatures w14:val="none"/>
        </w:rPr>
      </w:pPr>
    </w:p>
    <w:p w14:paraId="635DB5A9" w14:textId="77777777" w:rsidR="006F54D9" w:rsidRPr="005C5491" w:rsidRDefault="006F54D9" w:rsidP="006F54D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</w:p>
    <w:p w14:paraId="1D0EF68E" w14:textId="77777777" w:rsidR="006F54D9" w:rsidRPr="005C5491" w:rsidRDefault="006F54D9" w:rsidP="006F54D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C5491">
        <w:rPr>
          <w:rFonts w:ascii="Arial" w:eastAsia="Times New Roman" w:hAnsi="Arial" w:cs="Arial"/>
          <w:kern w:val="0"/>
          <w:lang w:eastAsia="en-NZ"/>
          <w14:ligatures w14:val="none"/>
        </w:rPr>
        <w:t> </w:t>
      </w:r>
    </w:p>
    <w:p w14:paraId="6215571D" w14:textId="77777777" w:rsidR="006F54D9" w:rsidRPr="005C5491" w:rsidRDefault="006F54D9" w:rsidP="006F54D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C5491">
        <w:rPr>
          <w:rFonts w:ascii="Arial" w:eastAsia="Times New Roman" w:hAnsi="Arial" w:cs="Arial"/>
          <w:kern w:val="0"/>
          <w:sz w:val="28"/>
          <w:szCs w:val="28"/>
          <w:lang w:eastAsia="en-NZ"/>
          <w14:ligatures w14:val="none"/>
        </w:rPr>
        <w:t> </w:t>
      </w:r>
    </w:p>
    <w:p w14:paraId="41B0DB9E" w14:textId="77777777" w:rsidR="00890909" w:rsidRDefault="00890909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:lang w:val="en-AU" w:eastAsia="en-NZ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8"/>
          <w:szCs w:val="28"/>
          <w:lang w:val="en-AU" w:eastAsia="en-NZ"/>
          <w14:ligatures w14:val="none"/>
        </w:rPr>
        <w:br w:type="page"/>
      </w:r>
    </w:p>
    <w:p w14:paraId="67BBCFD8" w14:textId="51F53D71" w:rsidR="006F54D9" w:rsidRPr="005C5491" w:rsidRDefault="006F54D9" w:rsidP="006F54D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C5491">
        <w:rPr>
          <w:rFonts w:ascii="Arial" w:eastAsia="Times New Roman" w:hAnsi="Arial" w:cs="Arial"/>
          <w:b/>
          <w:bCs/>
          <w:kern w:val="0"/>
          <w:sz w:val="28"/>
          <w:szCs w:val="28"/>
          <w:lang w:val="en-AU" w:eastAsia="en-NZ"/>
          <w14:ligatures w14:val="none"/>
        </w:rPr>
        <w:lastRenderedPageBreak/>
        <w:t xml:space="preserve">Section E: </w:t>
      </w:r>
      <w:r w:rsidR="00890909">
        <w:rPr>
          <w:rFonts w:ascii="Arial" w:eastAsia="Times New Roman" w:hAnsi="Arial" w:cs="Arial"/>
          <w:b/>
          <w:bCs/>
          <w:kern w:val="0"/>
          <w:sz w:val="28"/>
          <w:szCs w:val="28"/>
          <w:lang w:val="en-AU" w:eastAsia="en-NZ"/>
          <w14:ligatures w14:val="none"/>
        </w:rPr>
        <w:t>Outcome</w:t>
      </w:r>
      <w:r w:rsidRPr="005C5491">
        <w:rPr>
          <w:rFonts w:ascii="Arial" w:eastAsia="Times New Roman" w:hAnsi="Arial" w:cs="Arial"/>
          <w:kern w:val="0"/>
          <w:sz w:val="28"/>
          <w:szCs w:val="28"/>
          <w:lang w:eastAsia="en-NZ"/>
          <w14:ligatures w14:val="none"/>
        </w:rPr>
        <w:t> </w:t>
      </w:r>
    </w:p>
    <w:p w14:paraId="2BCB07C2" w14:textId="77777777" w:rsidR="00890909" w:rsidRPr="00646BFE" w:rsidRDefault="00890909" w:rsidP="00890909">
      <w:pPr>
        <w:rPr>
          <w:rFonts w:ascii="Arial" w:hAnsi="Arial" w:cs="Arial"/>
          <w:i/>
          <w:iCs/>
          <w:sz w:val="18"/>
          <w:szCs w:val="18"/>
        </w:rPr>
      </w:pPr>
      <w:r w:rsidRPr="00641892">
        <w:rPr>
          <w:rFonts w:ascii="Arial" w:hAnsi="Arial" w:cs="Arial"/>
          <w:i/>
          <w:iCs/>
          <w:sz w:val="18"/>
          <w:szCs w:val="18"/>
        </w:rPr>
        <w:t xml:space="preserve">This section should be completed by the </w:t>
      </w:r>
      <w:r>
        <w:rPr>
          <w:rFonts w:ascii="Arial" w:hAnsi="Arial" w:cs="Arial"/>
          <w:i/>
          <w:iCs/>
          <w:sz w:val="18"/>
          <w:szCs w:val="18"/>
        </w:rPr>
        <w:t xml:space="preserve">Amo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Rangahau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|</w:t>
      </w:r>
      <w:r w:rsidRPr="00641892">
        <w:rPr>
          <w:rFonts w:ascii="Arial" w:hAnsi="Arial" w:cs="Arial"/>
          <w:i/>
          <w:iCs/>
          <w:sz w:val="18"/>
          <w:szCs w:val="18"/>
        </w:rPr>
        <w:t xml:space="preserve"> Dean</w:t>
      </w:r>
      <w:r>
        <w:rPr>
          <w:rFonts w:ascii="Arial" w:hAnsi="Arial" w:cs="Arial"/>
          <w:i/>
          <w:iCs/>
          <w:sz w:val="18"/>
          <w:szCs w:val="18"/>
        </w:rPr>
        <w:t xml:space="preserve"> of Postgraduate Research</w:t>
      </w:r>
      <w:r w:rsidRPr="00641892">
        <w:rPr>
          <w:rFonts w:ascii="Arial" w:hAnsi="Arial" w:cs="Arial"/>
          <w:i/>
          <w:iCs/>
          <w:sz w:val="18"/>
          <w:szCs w:val="18"/>
        </w:rPr>
        <w:t xml:space="preserve"> (or the person/s with appropriate delegated authority under UC’s Academic and Research Delegations).</w:t>
      </w:r>
    </w:p>
    <w:p w14:paraId="4841952B" w14:textId="172B47F3" w:rsidR="006F54D9" w:rsidRPr="005C5491" w:rsidRDefault="006F54D9" w:rsidP="006F54D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C5491">
        <w:rPr>
          <w:rFonts w:ascii="Arial" w:eastAsia="Times New Roman" w:hAnsi="Arial" w:cs="Arial"/>
          <w:kern w:val="0"/>
          <w:sz w:val="20"/>
          <w:szCs w:val="20"/>
          <w:lang w:eastAsia="en-NZ"/>
          <w14:ligatures w14:val="none"/>
        </w:rPr>
        <w:t> </w:t>
      </w:r>
    </w:p>
    <w:p w14:paraId="17045D41" w14:textId="3163BB7D" w:rsidR="006F54D9" w:rsidRPr="005C5491" w:rsidRDefault="006F54D9" w:rsidP="006F54D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C5491">
        <w:rPr>
          <w:rFonts w:ascii="Arial" w:eastAsia="Times New Roman" w:hAnsi="Arial" w:cs="Arial"/>
          <w:kern w:val="0"/>
          <w:sz w:val="20"/>
          <w:szCs w:val="20"/>
          <w:lang w:val="en-AU" w:eastAsia="en-NZ"/>
          <w14:ligatures w14:val="none"/>
        </w:rPr>
        <w:t xml:space="preserve">The </w:t>
      </w:r>
      <w:r w:rsidR="00BE5743">
        <w:rPr>
          <w:rFonts w:ascii="Arial" w:eastAsia="Times New Roman" w:hAnsi="Arial" w:cs="Arial"/>
          <w:kern w:val="0"/>
          <w:sz w:val="20"/>
          <w:szCs w:val="20"/>
          <w:lang w:val="en-AU" w:eastAsia="en-NZ"/>
          <w14:ligatures w14:val="none"/>
        </w:rPr>
        <w:t>S</w:t>
      </w:r>
      <w:r>
        <w:rPr>
          <w:rFonts w:ascii="Arial" w:eastAsia="Times New Roman" w:hAnsi="Arial" w:cs="Arial"/>
          <w:kern w:val="0"/>
          <w:sz w:val="20"/>
          <w:szCs w:val="20"/>
          <w:lang w:val="en-AU" w:eastAsia="en-NZ"/>
          <w14:ligatures w14:val="none"/>
        </w:rPr>
        <w:t xml:space="preserve">upervisory </w:t>
      </w:r>
      <w:r w:rsidR="00BE5743">
        <w:rPr>
          <w:rFonts w:ascii="Arial" w:eastAsia="Times New Roman" w:hAnsi="Arial" w:cs="Arial"/>
          <w:kern w:val="0"/>
          <w:sz w:val="20"/>
          <w:szCs w:val="20"/>
          <w:lang w:val="en-AU" w:eastAsia="en-NZ"/>
          <w14:ligatures w14:val="none"/>
        </w:rPr>
        <w:t>A</w:t>
      </w:r>
      <w:r>
        <w:rPr>
          <w:rFonts w:ascii="Arial" w:eastAsia="Times New Roman" w:hAnsi="Arial" w:cs="Arial"/>
          <w:kern w:val="0"/>
          <w:sz w:val="20"/>
          <w:szCs w:val="20"/>
          <w:lang w:val="en-AU" w:eastAsia="en-NZ"/>
          <w14:ligatures w14:val="none"/>
        </w:rPr>
        <w:t>greement</w:t>
      </w:r>
      <w:r w:rsidR="00BE5743">
        <w:rPr>
          <w:rFonts w:ascii="Arial" w:eastAsia="Times New Roman" w:hAnsi="Arial" w:cs="Arial"/>
          <w:kern w:val="0"/>
          <w:sz w:val="20"/>
          <w:szCs w:val="20"/>
          <w:lang w:val="en-AU" w:eastAsia="en-NZ"/>
          <w14:ligatures w14:val="none"/>
        </w:rPr>
        <w:t xml:space="preserve"> is</w:t>
      </w:r>
      <w:r w:rsidRPr="005C5491">
        <w:rPr>
          <w:rFonts w:ascii="Arial" w:eastAsia="Times New Roman" w:hAnsi="Arial" w:cs="Arial"/>
          <w:kern w:val="0"/>
          <w:sz w:val="20"/>
          <w:szCs w:val="20"/>
          <w:lang w:val="en-AU" w:eastAsia="en-NZ"/>
          <w14:ligatures w14:val="none"/>
        </w:rPr>
        <w:t>:</w:t>
      </w:r>
      <w:r w:rsidRPr="005C5491">
        <w:rPr>
          <w:rFonts w:ascii="Arial" w:eastAsia="Times New Roman" w:hAnsi="Arial" w:cs="Arial"/>
          <w:kern w:val="0"/>
          <w:sz w:val="20"/>
          <w:szCs w:val="20"/>
          <w:lang w:eastAsia="en-NZ"/>
          <w14:ligatures w14:val="none"/>
        </w:rPr>
        <w:t> </w:t>
      </w:r>
    </w:p>
    <w:p w14:paraId="1D7A36CB" w14:textId="77777777" w:rsidR="006F54D9" w:rsidRPr="005C5491" w:rsidRDefault="006F54D9" w:rsidP="006F54D9">
      <w:pPr>
        <w:shd w:val="clear" w:color="auto" w:fill="FFFFFF"/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C5491">
        <w:rPr>
          <w:rFonts w:ascii="Arial" w:eastAsia="Times New Roman" w:hAnsi="Arial" w:cs="Arial"/>
          <w:kern w:val="0"/>
          <w:sz w:val="20"/>
          <w:szCs w:val="20"/>
          <w:lang w:eastAsia="en-NZ"/>
          <w14:ligatures w14:val="none"/>
        </w:rPr>
        <w:t> </w:t>
      </w:r>
    </w:p>
    <w:bookmarkStart w:id="1" w:name="_Hlk162432035"/>
    <w:p w14:paraId="5C646D11" w14:textId="77777777" w:rsidR="00405710" w:rsidRPr="00641892" w:rsidRDefault="001249BE" w:rsidP="00405710">
      <w:pPr>
        <w:widowControl w:val="0"/>
        <w:tabs>
          <w:tab w:val="left" w:pos="-1440"/>
        </w:tabs>
        <w:ind w:right="142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</w:rPr>
          <w:id w:val="333199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5710">
            <w:rPr>
              <w:rFonts w:ascii="MS Gothic" w:eastAsia="MS Gothic" w:hAnsi="MS Gothic" w:cs="Arial" w:hint="eastAsia"/>
            </w:rPr>
            <w:t>☐</w:t>
          </w:r>
        </w:sdtContent>
      </w:sdt>
      <w:r w:rsidR="00405710" w:rsidRPr="00641892">
        <w:rPr>
          <w:rFonts w:ascii="Arial" w:hAnsi="Arial" w:cs="Arial"/>
          <w:sz w:val="20"/>
          <w:szCs w:val="20"/>
        </w:rPr>
        <w:t xml:space="preserve"> Approved </w:t>
      </w:r>
    </w:p>
    <w:p w14:paraId="13B91918" w14:textId="77777777" w:rsidR="00405710" w:rsidRPr="00641892" w:rsidRDefault="001249BE" w:rsidP="00405710">
      <w:pPr>
        <w:widowControl w:val="0"/>
        <w:tabs>
          <w:tab w:val="left" w:pos="-1440"/>
        </w:tabs>
        <w:ind w:right="142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</w:rPr>
          <w:id w:val="1629195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5710">
            <w:rPr>
              <w:rFonts w:ascii="MS Gothic" w:eastAsia="MS Gothic" w:hAnsi="MS Gothic" w:cs="Arial" w:hint="eastAsia"/>
            </w:rPr>
            <w:t>☐</w:t>
          </w:r>
        </w:sdtContent>
      </w:sdt>
      <w:r w:rsidR="00405710" w:rsidRPr="00641892">
        <w:rPr>
          <w:rFonts w:ascii="Arial" w:hAnsi="Arial" w:cs="Arial"/>
          <w:sz w:val="20"/>
          <w:szCs w:val="20"/>
        </w:rPr>
        <w:t xml:space="preserve"> Approved with conditions (specify below)</w:t>
      </w:r>
    </w:p>
    <w:p w14:paraId="3F04611F" w14:textId="77777777" w:rsidR="00405710" w:rsidRPr="00641892" w:rsidRDefault="001249BE" w:rsidP="00405710">
      <w:pPr>
        <w:widowControl w:val="0"/>
        <w:tabs>
          <w:tab w:val="left" w:pos="-1440"/>
        </w:tabs>
        <w:ind w:right="142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</w:rPr>
          <w:id w:val="1031992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5710">
            <w:rPr>
              <w:rFonts w:ascii="MS Gothic" w:eastAsia="MS Gothic" w:hAnsi="MS Gothic" w:cs="Arial" w:hint="eastAsia"/>
            </w:rPr>
            <w:t>☐</w:t>
          </w:r>
        </w:sdtContent>
      </w:sdt>
      <w:r w:rsidR="00405710" w:rsidRPr="00641892">
        <w:rPr>
          <w:rFonts w:ascii="Arial" w:hAnsi="Arial" w:cs="Arial"/>
          <w:sz w:val="20"/>
          <w:szCs w:val="20"/>
        </w:rPr>
        <w:t xml:space="preserve"> Declined</w:t>
      </w:r>
    </w:p>
    <w:bookmarkEnd w:id="1"/>
    <w:p w14:paraId="39A3ADE6" w14:textId="77777777" w:rsidR="006F54D9" w:rsidRPr="005C5491" w:rsidRDefault="006F54D9" w:rsidP="006F54D9">
      <w:pPr>
        <w:shd w:val="clear" w:color="auto" w:fill="FFFFFF"/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C5491">
        <w:rPr>
          <w:rFonts w:ascii="Arial" w:eastAsia="Times New Roman" w:hAnsi="Arial" w:cs="Arial"/>
          <w:kern w:val="0"/>
          <w:sz w:val="20"/>
          <w:szCs w:val="20"/>
          <w:lang w:eastAsia="en-NZ"/>
          <w14:ligatures w14:val="none"/>
        </w:rPr>
        <w:t> </w:t>
      </w:r>
    </w:p>
    <w:p w14:paraId="5753290B" w14:textId="77777777" w:rsidR="006F54D9" w:rsidRPr="005C5491" w:rsidRDefault="006F54D9" w:rsidP="006F54D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C5491">
        <w:rPr>
          <w:rFonts w:ascii="Arial" w:eastAsia="Times New Roman" w:hAnsi="Arial" w:cs="Arial"/>
          <w:kern w:val="0"/>
          <w:sz w:val="20"/>
          <w:szCs w:val="20"/>
          <w:lang w:eastAsia="en-NZ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4"/>
        <w:gridCol w:w="5226"/>
      </w:tblGrid>
      <w:tr w:rsidR="006F54D9" w:rsidRPr="005C5491" w14:paraId="206A9934" w14:textId="77777777" w:rsidTr="00A303B5">
        <w:trPr>
          <w:trHeight w:val="300"/>
        </w:trPr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5A78B1" w14:textId="77777777" w:rsidR="006F54D9" w:rsidRPr="005C5491" w:rsidRDefault="006F54D9" w:rsidP="00890A52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NZ"/>
                <w14:ligatures w14:val="none"/>
              </w:rPr>
              <w:t>Please add any further comments here: </w:t>
            </w:r>
            <w:r w:rsidRPr="005C5491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  <w:p w14:paraId="75CD53EC" w14:textId="09C020FC" w:rsidR="006F54D9" w:rsidRPr="00890A52" w:rsidRDefault="006F54D9" w:rsidP="00890A52">
            <w:pPr>
              <w:spacing w:line="240" w:lineRule="auto"/>
              <w:textAlignment w:val="baseline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NZ"/>
                <w14:ligatures w14:val="none"/>
              </w:rPr>
            </w:pPr>
            <w:r w:rsidRPr="6BB75478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val="en-GB" w:eastAsia="en-NZ"/>
                <w14:ligatures w14:val="none"/>
              </w:rPr>
              <w:t>Include any required conditions for approving the supervisory arrangements or any reasons for declining.</w:t>
            </w:r>
            <w:r w:rsidRPr="6BB75478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en-NZ"/>
                <w14:ligatures w14:val="none"/>
              </w:rPr>
              <w:t> </w:t>
            </w:r>
          </w:p>
          <w:p w14:paraId="61196983" w14:textId="77777777" w:rsidR="006F54D9" w:rsidRPr="005C5491" w:rsidRDefault="006F54D9" w:rsidP="00890A52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F1AC45" w14:textId="77777777" w:rsidR="006F54D9" w:rsidRPr="005C5491" w:rsidRDefault="006F54D9" w:rsidP="00890A52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</w:tc>
      </w:tr>
      <w:tr w:rsidR="006F54D9" w:rsidRPr="005C5491" w14:paraId="4F2976CE" w14:textId="77777777" w:rsidTr="00A303B5">
        <w:trPr>
          <w:trHeight w:val="300"/>
        </w:trPr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5321F6" w14:textId="77777777" w:rsidR="006F54D9" w:rsidRDefault="006F54D9" w:rsidP="00890A52">
            <w:pPr>
              <w:spacing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NZ"/>
                <w14:ligatures w14:val="none"/>
              </w:rPr>
              <w:t>Name/e-signature:</w:t>
            </w: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  <w:p w14:paraId="348413F8" w14:textId="77777777" w:rsidR="00890909" w:rsidRPr="005C5491" w:rsidRDefault="00890909" w:rsidP="00890A5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FECDC9" w14:textId="77777777" w:rsidR="006F54D9" w:rsidRPr="005C5491" w:rsidRDefault="006F54D9" w:rsidP="00890A5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</w:tc>
      </w:tr>
      <w:tr w:rsidR="006F54D9" w:rsidRPr="005C5491" w14:paraId="44F10248" w14:textId="77777777" w:rsidTr="00A303B5">
        <w:trPr>
          <w:trHeight w:val="300"/>
        </w:trPr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3B919B" w14:textId="77777777" w:rsidR="006F54D9" w:rsidRDefault="006F54D9" w:rsidP="00890A52">
            <w:pPr>
              <w:spacing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en-NZ"/>
                <w14:ligatures w14:val="none"/>
              </w:rPr>
              <w:t>Date:</w:t>
            </w: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  <w:p w14:paraId="04BF8E10" w14:textId="77777777" w:rsidR="00890909" w:rsidRPr="005C5491" w:rsidRDefault="00890909" w:rsidP="00890A5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</w:p>
        </w:tc>
        <w:tc>
          <w:tcPr>
            <w:tcW w:w="5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9AB64" w14:textId="77777777" w:rsidR="006F54D9" w:rsidRPr="005C5491" w:rsidRDefault="006F54D9" w:rsidP="00890A5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5C5491">
              <w:rPr>
                <w:rFonts w:ascii="Arial" w:eastAsia="Times New Roman" w:hAnsi="Arial" w:cs="Arial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</w:tc>
      </w:tr>
    </w:tbl>
    <w:p w14:paraId="6CF14DA9" w14:textId="77777777" w:rsidR="006F54D9" w:rsidRPr="005C5491" w:rsidRDefault="006F54D9" w:rsidP="006F54D9">
      <w:pPr>
        <w:shd w:val="clear" w:color="auto" w:fill="FFFFFF"/>
        <w:spacing w:after="0" w:line="240" w:lineRule="auto"/>
        <w:ind w:left="720" w:hanging="72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5C5491">
        <w:rPr>
          <w:rFonts w:ascii="Arial" w:eastAsia="Times New Roman" w:hAnsi="Arial" w:cs="Arial"/>
          <w:kern w:val="0"/>
          <w:sz w:val="20"/>
          <w:szCs w:val="20"/>
          <w:lang w:eastAsia="en-NZ"/>
          <w14:ligatures w14:val="none"/>
        </w:rPr>
        <w:t> </w:t>
      </w:r>
    </w:p>
    <w:p w14:paraId="003D2D81" w14:textId="77777777" w:rsidR="006F54D9" w:rsidRDefault="006F54D9" w:rsidP="006F54D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en-NZ"/>
          <w14:ligatures w14:val="none"/>
        </w:rPr>
      </w:pPr>
      <w:r w:rsidRPr="005C5491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en-NZ"/>
          <w14:ligatures w14:val="none"/>
        </w:rPr>
        <w:t> </w:t>
      </w:r>
    </w:p>
    <w:p w14:paraId="460770ED" w14:textId="77777777" w:rsidR="006F54D9" w:rsidRPr="005C5491" w:rsidRDefault="006F54D9" w:rsidP="006F54D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</w:p>
    <w:p w14:paraId="49423B13" w14:textId="77777777" w:rsidR="007A731A" w:rsidRDefault="007A731A"/>
    <w:sectPr w:rsidR="007A731A" w:rsidSect="00F969C2"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6B009" w14:textId="77777777" w:rsidR="00F969C2" w:rsidRDefault="00F969C2" w:rsidP="00F969C2">
      <w:pPr>
        <w:spacing w:after="0" w:line="240" w:lineRule="auto"/>
      </w:pPr>
      <w:r>
        <w:separator/>
      </w:r>
    </w:p>
  </w:endnote>
  <w:endnote w:type="continuationSeparator" w:id="0">
    <w:p w14:paraId="46D25DBF" w14:textId="77777777" w:rsidR="00F969C2" w:rsidRDefault="00F969C2" w:rsidP="00F96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5C680" w14:textId="648F2138" w:rsidR="00694956" w:rsidRDefault="0069495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1FA3E67" wp14:editId="53418B4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16635" cy="307340"/>
              <wp:effectExtent l="0" t="0" r="12065" b="0"/>
              <wp:wrapNone/>
              <wp:docPr id="777419999" name="Text Box 2" descr="Classification: 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663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DB943D" w14:textId="4DD2B5EF" w:rsidR="00694956" w:rsidRPr="00694956" w:rsidRDefault="00694956" w:rsidP="0069495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69495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Classification: 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FA3E6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In-Confidence" style="position:absolute;margin-left:0;margin-top:0;width:80.05pt;height:24.2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47DB943D" w14:textId="4DD2B5EF" w:rsidR="00694956" w:rsidRPr="00694956" w:rsidRDefault="00694956" w:rsidP="0069495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694956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Classification: 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F2784" w14:textId="7FE078BB" w:rsidR="008127A8" w:rsidRPr="008127A8" w:rsidRDefault="00694956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iCs/>
        <w:noProof/>
        <w:sz w:val="20"/>
        <w:szCs w:val="20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261B90A" wp14:editId="2184A861">
              <wp:simplePos x="914400" y="100965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16635" cy="307340"/>
              <wp:effectExtent l="0" t="0" r="12065" b="0"/>
              <wp:wrapNone/>
              <wp:docPr id="913366955" name="Text Box 3" descr="Classification: 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663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3C14EC" w14:textId="48FB6399" w:rsidR="00694956" w:rsidRPr="00694956" w:rsidRDefault="00694956" w:rsidP="0069495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69495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Classification: 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61B90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In-Confidence" style="position:absolute;margin-left:0;margin-top:0;width:80.05pt;height:24.2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113C14EC" w14:textId="48FB6399" w:rsidR="00694956" w:rsidRPr="00694956" w:rsidRDefault="00694956" w:rsidP="0069495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694956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Classification: 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127A8">
      <w:rPr>
        <w:rFonts w:ascii="Arial" w:hAnsi="Arial" w:cs="Arial"/>
        <w:i/>
        <w:iCs/>
        <w:sz w:val="20"/>
        <w:szCs w:val="20"/>
      </w:rPr>
      <w:t>Doctoral Supervisory Agreement</w:t>
    </w:r>
    <w:r w:rsidR="008127A8" w:rsidRPr="00AD277B">
      <w:rPr>
        <w:rFonts w:ascii="Arial" w:hAnsi="Arial" w:cs="Arial"/>
        <w:i/>
        <w:iCs/>
        <w:sz w:val="20"/>
        <w:szCs w:val="20"/>
      </w:rPr>
      <w:t>, Version 1.</w:t>
    </w:r>
    <w:r w:rsidR="00F419C3">
      <w:rPr>
        <w:rFonts w:ascii="Arial" w:hAnsi="Arial" w:cs="Arial"/>
        <w:i/>
        <w:iCs/>
        <w:sz w:val="20"/>
        <w:szCs w:val="20"/>
      </w:rPr>
      <w:t>6</w:t>
    </w:r>
    <w:r w:rsidR="008127A8" w:rsidRPr="00AD277B">
      <w:rPr>
        <w:rFonts w:ascii="Arial" w:hAnsi="Arial" w:cs="Arial"/>
        <w:i/>
        <w:iCs/>
        <w:sz w:val="20"/>
        <w:szCs w:val="20"/>
      </w:rPr>
      <w:t xml:space="preserve"> (Review date </w:t>
    </w:r>
    <w:r w:rsidR="008127A8">
      <w:rPr>
        <w:rFonts w:ascii="Arial" w:hAnsi="Arial" w:cs="Arial"/>
        <w:i/>
        <w:iCs/>
        <w:sz w:val="20"/>
        <w:szCs w:val="20"/>
      </w:rPr>
      <w:t>March</w:t>
    </w:r>
    <w:r w:rsidR="008127A8" w:rsidRPr="00AD277B">
      <w:rPr>
        <w:rFonts w:ascii="Arial" w:hAnsi="Arial" w:cs="Arial"/>
        <w:i/>
        <w:iCs/>
        <w:sz w:val="20"/>
        <w:szCs w:val="20"/>
      </w:rPr>
      <w:t xml:space="preserve"> 2025)</w:t>
    </w:r>
    <w:r w:rsidR="008127A8" w:rsidRPr="00AD277B">
      <w:rPr>
        <w:rFonts w:ascii="Arial" w:hAnsi="Arial" w:cs="Arial"/>
        <w:sz w:val="20"/>
        <w:szCs w:val="20"/>
      </w:rPr>
      <w:tab/>
      <w:t xml:space="preserve"> Page </w:t>
    </w:r>
    <w:r w:rsidR="008127A8" w:rsidRPr="00AD277B">
      <w:rPr>
        <w:rFonts w:ascii="Arial" w:hAnsi="Arial" w:cs="Arial"/>
        <w:sz w:val="20"/>
        <w:szCs w:val="20"/>
      </w:rPr>
      <w:fldChar w:fldCharType="begin"/>
    </w:r>
    <w:r w:rsidR="008127A8" w:rsidRPr="00AD277B">
      <w:rPr>
        <w:rFonts w:ascii="Arial" w:hAnsi="Arial" w:cs="Arial"/>
        <w:sz w:val="20"/>
        <w:szCs w:val="20"/>
      </w:rPr>
      <w:instrText xml:space="preserve"> PAGE  \* Arabic  \* MERGEFORMAT </w:instrText>
    </w:r>
    <w:r w:rsidR="008127A8" w:rsidRPr="00AD277B">
      <w:rPr>
        <w:rFonts w:ascii="Arial" w:hAnsi="Arial" w:cs="Arial"/>
        <w:sz w:val="20"/>
        <w:szCs w:val="20"/>
      </w:rPr>
      <w:fldChar w:fldCharType="separate"/>
    </w:r>
    <w:r w:rsidR="008127A8">
      <w:rPr>
        <w:rFonts w:ascii="Arial" w:hAnsi="Arial" w:cs="Arial"/>
        <w:sz w:val="20"/>
        <w:szCs w:val="20"/>
      </w:rPr>
      <w:t>1</w:t>
    </w:r>
    <w:r w:rsidR="008127A8" w:rsidRPr="00AD277B">
      <w:rPr>
        <w:rFonts w:ascii="Arial" w:hAnsi="Arial" w:cs="Arial"/>
        <w:sz w:val="20"/>
        <w:szCs w:val="20"/>
      </w:rPr>
      <w:fldChar w:fldCharType="end"/>
    </w:r>
    <w:r w:rsidR="008127A8" w:rsidRPr="00AD277B">
      <w:rPr>
        <w:rFonts w:ascii="Arial" w:hAnsi="Arial" w:cs="Arial"/>
        <w:sz w:val="20"/>
        <w:szCs w:val="20"/>
      </w:rPr>
      <w:t xml:space="preserve"> of </w:t>
    </w:r>
    <w:r w:rsidR="008127A8" w:rsidRPr="00AD277B">
      <w:rPr>
        <w:rFonts w:ascii="Arial" w:hAnsi="Arial" w:cs="Arial"/>
        <w:sz w:val="20"/>
        <w:szCs w:val="20"/>
      </w:rPr>
      <w:fldChar w:fldCharType="begin"/>
    </w:r>
    <w:r w:rsidR="008127A8" w:rsidRPr="00AD277B">
      <w:rPr>
        <w:rFonts w:ascii="Arial" w:hAnsi="Arial" w:cs="Arial"/>
        <w:sz w:val="20"/>
        <w:szCs w:val="20"/>
      </w:rPr>
      <w:instrText xml:space="preserve"> NUMPAGES  \* Arabic  \* MERGEFORMAT </w:instrText>
    </w:r>
    <w:r w:rsidR="008127A8" w:rsidRPr="00AD277B">
      <w:rPr>
        <w:rFonts w:ascii="Arial" w:hAnsi="Arial" w:cs="Arial"/>
        <w:sz w:val="20"/>
        <w:szCs w:val="20"/>
      </w:rPr>
      <w:fldChar w:fldCharType="separate"/>
    </w:r>
    <w:r w:rsidR="008127A8">
      <w:rPr>
        <w:rFonts w:ascii="Arial" w:hAnsi="Arial" w:cs="Arial"/>
        <w:sz w:val="20"/>
        <w:szCs w:val="20"/>
      </w:rPr>
      <w:t>9</w:t>
    </w:r>
    <w:r w:rsidR="008127A8" w:rsidRPr="00AD277B">
      <w:rPr>
        <w:rFonts w:ascii="Arial" w:hAnsi="Arial" w:cs="Arial"/>
        <w:sz w:val="20"/>
        <w:szCs w:val="20"/>
      </w:rPr>
      <w:fldChar w:fldCharType="end"/>
    </w:r>
    <w:r w:rsidR="008127A8" w:rsidRPr="00AD277B">
      <w:rPr>
        <w:rFonts w:ascii="Arial" w:hAnsi="Arial" w:cs="Arial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42310" w14:textId="323E19BC" w:rsidR="008127A8" w:rsidRPr="00711B57" w:rsidRDefault="00694956">
    <w:pPr>
      <w:pStyle w:val="Footer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noProof/>
        <w:sz w:val="20"/>
        <w:szCs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51BEFE8" wp14:editId="4CE0A70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16635" cy="307340"/>
              <wp:effectExtent l="0" t="0" r="12065" b="0"/>
              <wp:wrapNone/>
              <wp:docPr id="1099101920" name="Text Box 1" descr="Classification: 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663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F5E8E0" w14:textId="64F3965D" w:rsidR="00694956" w:rsidRPr="00694956" w:rsidRDefault="00694956" w:rsidP="0069495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69495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Classification: 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1BEF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: In-Confidence" style="position:absolute;margin-left:0;margin-top:0;width:80.05pt;height:24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30F5E8E0" w14:textId="64F3965D" w:rsidR="00694956" w:rsidRPr="00694956" w:rsidRDefault="00694956" w:rsidP="0069495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694956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Classification: 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127A8">
      <w:rPr>
        <w:rFonts w:ascii="Arial" w:hAnsi="Arial" w:cs="Arial"/>
        <w:i/>
        <w:iCs/>
        <w:sz w:val="20"/>
        <w:szCs w:val="20"/>
      </w:rPr>
      <w:t>Doctoral Supervisory Agreement</w:t>
    </w:r>
    <w:r w:rsidR="008127A8" w:rsidRPr="00AD277B">
      <w:rPr>
        <w:rFonts w:ascii="Arial" w:hAnsi="Arial" w:cs="Arial"/>
        <w:i/>
        <w:iCs/>
        <w:sz w:val="20"/>
        <w:szCs w:val="20"/>
      </w:rPr>
      <w:t>, Version 1.</w:t>
    </w:r>
    <w:r w:rsidR="00F419C3">
      <w:rPr>
        <w:rFonts w:ascii="Arial" w:hAnsi="Arial" w:cs="Arial"/>
        <w:i/>
        <w:iCs/>
        <w:sz w:val="20"/>
        <w:szCs w:val="20"/>
      </w:rPr>
      <w:t>6</w:t>
    </w:r>
    <w:r w:rsidR="008127A8" w:rsidRPr="00AD277B">
      <w:rPr>
        <w:rFonts w:ascii="Arial" w:hAnsi="Arial" w:cs="Arial"/>
        <w:i/>
        <w:iCs/>
        <w:sz w:val="20"/>
        <w:szCs w:val="20"/>
      </w:rPr>
      <w:t xml:space="preserve"> (Review date </w:t>
    </w:r>
    <w:r w:rsidR="008127A8">
      <w:rPr>
        <w:rFonts w:ascii="Arial" w:hAnsi="Arial" w:cs="Arial"/>
        <w:i/>
        <w:iCs/>
        <w:sz w:val="20"/>
        <w:szCs w:val="20"/>
      </w:rPr>
      <w:t>March</w:t>
    </w:r>
    <w:r w:rsidR="008127A8" w:rsidRPr="00AD277B">
      <w:rPr>
        <w:rFonts w:ascii="Arial" w:hAnsi="Arial" w:cs="Arial"/>
        <w:i/>
        <w:iCs/>
        <w:sz w:val="20"/>
        <w:szCs w:val="20"/>
      </w:rPr>
      <w:t xml:space="preserve"> 2025)</w:t>
    </w:r>
    <w:r w:rsidR="008127A8" w:rsidRPr="00AD277B">
      <w:rPr>
        <w:rFonts w:ascii="Arial" w:hAnsi="Arial" w:cs="Arial"/>
        <w:sz w:val="20"/>
        <w:szCs w:val="20"/>
      </w:rPr>
      <w:tab/>
      <w:t xml:space="preserve"> Page </w:t>
    </w:r>
    <w:r w:rsidR="008127A8" w:rsidRPr="00AD277B">
      <w:rPr>
        <w:rFonts w:ascii="Arial" w:hAnsi="Arial" w:cs="Arial"/>
        <w:sz w:val="20"/>
        <w:szCs w:val="20"/>
      </w:rPr>
      <w:fldChar w:fldCharType="begin"/>
    </w:r>
    <w:r w:rsidR="008127A8" w:rsidRPr="00AD277B">
      <w:rPr>
        <w:rFonts w:ascii="Arial" w:hAnsi="Arial" w:cs="Arial"/>
        <w:sz w:val="20"/>
        <w:szCs w:val="20"/>
      </w:rPr>
      <w:instrText xml:space="preserve"> PAGE  \* Arabic  \* MERGEFORMAT </w:instrText>
    </w:r>
    <w:r w:rsidR="008127A8" w:rsidRPr="00AD277B">
      <w:rPr>
        <w:rFonts w:ascii="Arial" w:hAnsi="Arial" w:cs="Arial"/>
        <w:sz w:val="20"/>
        <w:szCs w:val="20"/>
      </w:rPr>
      <w:fldChar w:fldCharType="separate"/>
    </w:r>
    <w:r w:rsidR="008127A8">
      <w:rPr>
        <w:rFonts w:ascii="Arial" w:hAnsi="Arial" w:cs="Arial"/>
        <w:sz w:val="20"/>
        <w:szCs w:val="20"/>
      </w:rPr>
      <w:t>1</w:t>
    </w:r>
    <w:r w:rsidR="008127A8" w:rsidRPr="00AD277B">
      <w:rPr>
        <w:rFonts w:ascii="Arial" w:hAnsi="Arial" w:cs="Arial"/>
        <w:sz w:val="20"/>
        <w:szCs w:val="20"/>
      </w:rPr>
      <w:fldChar w:fldCharType="end"/>
    </w:r>
    <w:r w:rsidR="008127A8" w:rsidRPr="00AD277B">
      <w:rPr>
        <w:rFonts w:ascii="Arial" w:hAnsi="Arial" w:cs="Arial"/>
        <w:sz w:val="20"/>
        <w:szCs w:val="20"/>
      </w:rPr>
      <w:t xml:space="preserve"> of </w:t>
    </w:r>
    <w:r w:rsidR="008127A8" w:rsidRPr="00AD277B">
      <w:rPr>
        <w:rFonts w:ascii="Arial" w:hAnsi="Arial" w:cs="Arial"/>
        <w:sz w:val="20"/>
        <w:szCs w:val="20"/>
      </w:rPr>
      <w:fldChar w:fldCharType="begin"/>
    </w:r>
    <w:r w:rsidR="008127A8" w:rsidRPr="00AD277B">
      <w:rPr>
        <w:rFonts w:ascii="Arial" w:hAnsi="Arial" w:cs="Arial"/>
        <w:sz w:val="20"/>
        <w:szCs w:val="20"/>
      </w:rPr>
      <w:instrText xml:space="preserve"> NUMPAGES  \* Arabic  \* MERGEFORMAT </w:instrText>
    </w:r>
    <w:r w:rsidR="008127A8" w:rsidRPr="00AD277B">
      <w:rPr>
        <w:rFonts w:ascii="Arial" w:hAnsi="Arial" w:cs="Arial"/>
        <w:sz w:val="20"/>
        <w:szCs w:val="20"/>
      </w:rPr>
      <w:fldChar w:fldCharType="separate"/>
    </w:r>
    <w:r w:rsidR="008127A8">
      <w:rPr>
        <w:rFonts w:ascii="Arial" w:hAnsi="Arial" w:cs="Arial"/>
        <w:sz w:val="20"/>
        <w:szCs w:val="20"/>
      </w:rPr>
      <w:t>4</w:t>
    </w:r>
    <w:r w:rsidR="008127A8" w:rsidRPr="00AD277B">
      <w:rPr>
        <w:rFonts w:ascii="Arial" w:hAnsi="Arial" w:cs="Arial"/>
        <w:sz w:val="20"/>
        <w:szCs w:val="20"/>
      </w:rPr>
      <w:fldChar w:fldCharType="end"/>
    </w:r>
    <w:r w:rsidR="008127A8" w:rsidRPr="00AD277B"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B157F" w14:textId="77777777" w:rsidR="00F969C2" w:rsidRDefault="00F969C2" w:rsidP="00F969C2">
      <w:pPr>
        <w:spacing w:after="0" w:line="240" w:lineRule="auto"/>
      </w:pPr>
      <w:r>
        <w:separator/>
      </w:r>
    </w:p>
  </w:footnote>
  <w:footnote w:type="continuationSeparator" w:id="0">
    <w:p w14:paraId="275719CE" w14:textId="77777777" w:rsidR="00F969C2" w:rsidRDefault="00F969C2" w:rsidP="00F96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C739E" w14:textId="2CDB7F46" w:rsidR="00F969C2" w:rsidRDefault="00F969C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BAE5DDE" wp14:editId="38935F5C">
          <wp:simplePos x="0" y="0"/>
          <wp:positionH relativeFrom="page">
            <wp:posOffset>9525</wp:posOffset>
          </wp:positionH>
          <wp:positionV relativeFrom="paragraph">
            <wp:posOffset>-438785</wp:posOffset>
          </wp:positionV>
          <wp:extent cx="7543800" cy="1428750"/>
          <wp:effectExtent l="0" t="0" r="0" b="0"/>
          <wp:wrapNone/>
          <wp:docPr id="1" name="Picture 1" descr="A screenshot of a computer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computer&#10;&#10;Description automatically generated with low confidenc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357"/>
                  <a:stretch/>
                </pic:blipFill>
                <pic:spPr bwMode="auto">
                  <a:xfrm>
                    <a:off x="0" y="0"/>
                    <a:ext cx="7543800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D4E3A"/>
    <w:multiLevelType w:val="hybridMultilevel"/>
    <w:tmpl w:val="A28C7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D1B97"/>
    <w:multiLevelType w:val="multilevel"/>
    <w:tmpl w:val="D13EB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825960"/>
    <w:multiLevelType w:val="multilevel"/>
    <w:tmpl w:val="E5604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7A7EFE"/>
    <w:multiLevelType w:val="multilevel"/>
    <w:tmpl w:val="7B166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0C2D1C"/>
    <w:multiLevelType w:val="multilevel"/>
    <w:tmpl w:val="8C88E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BD4F11"/>
    <w:multiLevelType w:val="multilevel"/>
    <w:tmpl w:val="F7CA8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6B1F98"/>
    <w:multiLevelType w:val="multilevel"/>
    <w:tmpl w:val="98D80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AF2490"/>
    <w:multiLevelType w:val="multilevel"/>
    <w:tmpl w:val="D7D8FCC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9F2A23"/>
    <w:multiLevelType w:val="multilevel"/>
    <w:tmpl w:val="77C43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31A29DA"/>
    <w:multiLevelType w:val="multilevel"/>
    <w:tmpl w:val="86C82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3533029"/>
    <w:multiLevelType w:val="multilevel"/>
    <w:tmpl w:val="82D2122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2F113E"/>
    <w:multiLevelType w:val="multilevel"/>
    <w:tmpl w:val="66402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D505FF8"/>
    <w:multiLevelType w:val="multilevel"/>
    <w:tmpl w:val="D9366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26309AB"/>
    <w:multiLevelType w:val="multilevel"/>
    <w:tmpl w:val="41A85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B1C4278"/>
    <w:multiLevelType w:val="multilevel"/>
    <w:tmpl w:val="49C44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1FE09C6"/>
    <w:multiLevelType w:val="multilevel"/>
    <w:tmpl w:val="2D78A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4DB7495"/>
    <w:multiLevelType w:val="multilevel"/>
    <w:tmpl w:val="A056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4EA2C08"/>
    <w:multiLevelType w:val="multilevel"/>
    <w:tmpl w:val="D67AB6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87470B"/>
    <w:multiLevelType w:val="hybridMultilevel"/>
    <w:tmpl w:val="8CB0E2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552241"/>
    <w:multiLevelType w:val="multilevel"/>
    <w:tmpl w:val="C296B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9EB3570"/>
    <w:multiLevelType w:val="multilevel"/>
    <w:tmpl w:val="AFD65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CB82AAF"/>
    <w:multiLevelType w:val="multilevel"/>
    <w:tmpl w:val="745E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EF42FF0"/>
    <w:multiLevelType w:val="multilevel"/>
    <w:tmpl w:val="839A3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06059917">
    <w:abstractNumId w:val="1"/>
  </w:num>
  <w:num w:numId="2" w16cid:durableId="1139421708">
    <w:abstractNumId w:val="17"/>
  </w:num>
  <w:num w:numId="3" w16cid:durableId="1332294179">
    <w:abstractNumId w:val="10"/>
  </w:num>
  <w:num w:numId="4" w16cid:durableId="2019457525">
    <w:abstractNumId w:val="7"/>
  </w:num>
  <w:num w:numId="5" w16cid:durableId="589891133">
    <w:abstractNumId w:val="6"/>
  </w:num>
  <w:num w:numId="6" w16cid:durableId="1058816906">
    <w:abstractNumId w:val="19"/>
  </w:num>
  <w:num w:numId="7" w16cid:durableId="1097209303">
    <w:abstractNumId w:val="16"/>
  </w:num>
  <w:num w:numId="8" w16cid:durableId="1601982575">
    <w:abstractNumId w:val="14"/>
  </w:num>
  <w:num w:numId="9" w16cid:durableId="1467310886">
    <w:abstractNumId w:val="11"/>
  </w:num>
  <w:num w:numId="10" w16cid:durableId="2045791250">
    <w:abstractNumId w:val="15"/>
  </w:num>
  <w:num w:numId="11" w16cid:durableId="133760801">
    <w:abstractNumId w:val="2"/>
  </w:num>
  <w:num w:numId="12" w16cid:durableId="901674055">
    <w:abstractNumId w:val="9"/>
  </w:num>
  <w:num w:numId="13" w16cid:durableId="1740521236">
    <w:abstractNumId w:val="12"/>
  </w:num>
  <w:num w:numId="14" w16cid:durableId="835462612">
    <w:abstractNumId w:val="5"/>
  </w:num>
  <w:num w:numId="15" w16cid:durableId="479730462">
    <w:abstractNumId w:val="20"/>
  </w:num>
  <w:num w:numId="16" w16cid:durableId="1598900658">
    <w:abstractNumId w:val="22"/>
  </w:num>
  <w:num w:numId="17" w16cid:durableId="1964186997">
    <w:abstractNumId w:val="13"/>
  </w:num>
  <w:num w:numId="18" w16cid:durableId="138881862">
    <w:abstractNumId w:val="4"/>
  </w:num>
  <w:num w:numId="19" w16cid:durableId="1819109111">
    <w:abstractNumId w:val="3"/>
  </w:num>
  <w:num w:numId="20" w16cid:durableId="1165365834">
    <w:abstractNumId w:val="21"/>
  </w:num>
  <w:num w:numId="21" w16cid:durableId="1695186080">
    <w:abstractNumId w:val="18"/>
  </w:num>
  <w:num w:numId="22" w16cid:durableId="1268272836">
    <w:abstractNumId w:val="0"/>
  </w:num>
  <w:num w:numId="23" w16cid:durableId="20172278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D9"/>
    <w:rsid w:val="0003675D"/>
    <w:rsid w:val="000479CB"/>
    <w:rsid w:val="00050D21"/>
    <w:rsid w:val="00062776"/>
    <w:rsid w:val="00075CC5"/>
    <w:rsid w:val="00080EDB"/>
    <w:rsid w:val="000824E1"/>
    <w:rsid w:val="000846B4"/>
    <w:rsid w:val="00091203"/>
    <w:rsid w:val="00095969"/>
    <w:rsid w:val="000F07BD"/>
    <w:rsid w:val="00113700"/>
    <w:rsid w:val="00123581"/>
    <w:rsid w:val="001249BE"/>
    <w:rsid w:val="00125555"/>
    <w:rsid w:val="00141E00"/>
    <w:rsid w:val="00155FF1"/>
    <w:rsid w:val="00182824"/>
    <w:rsid w:val="001D169C"/>
    <w:rsid w:val="001D2A6F"/>
    <w:rsid w:val="001E4783"/>
    <w:rsid w:val="001F7F62"/>
    <w:rsid w:val="00203894"/>
    <w:rsid w:val="00271D71"/>
    <w:rsid w:val="002A5DEA"/>
    <w:rsid w:val="002C11E0"/>
    <w:rsid w:val="002C16C2"/>
    <w:rsid w:val="002C1BC3"/>
    <w:rsid w:val="002C4780"/>
    <w:rsid w:val="002D2C55"/>
    <w:rsid w:val="002E5E59"/>
    <w:rsid w:val="003212BA"/>
    <w:rsid w:val="00382B57"/>
    <w:rsid w:val="00390ACC"/>
    <w:rsid w:val="003A1C74"/>
    <w:rsid w:val="003B1E4E"/>
    <w:rsid w:val="003D5F7C"/>
    <w:rsid w:val="003F1320"/>
    <w:rsid w:val="0040179B"/>
    <w:rsid w:val="00405710"/>
    <w:rsid w:val="0041502E"/>
    <w:rsid w:val="004240DC"/>
    <w:rsid w:val="004257EE"/>
    <w:rsid w:val="00433E9C"/>
    <w:rsid w:val="00454898"/>
    <w:rsid w:val="00455A4A"/>
    <w:rsid w:val="00472C7F"/>
    <w:rsid w:val="0047519B"/>
    <w:rsid w:val="00485F00"/>
    <w:rsid w:val="00490371"/>
    <w:rsid w:val="004910A3"/>
    <w:rsid w:val="004C0954"/>
    <w:rsid w:val="004C1A0C"/>
    <w:rsid w:val="004D44FF"/>
    <w:rsid w:val="004D6D39"/>
    <w:rsid w:val="004E0624"/>
    <w:rsid w:val="0050098C"/>
    <w:rsid w:val="00517BB6"/>
    <w:rsid w:val="00544B9D"/>
    <w:rsid w:val="0055141B"/>
    <w:rsid w:val="0055550C"/>
    <w:rsid w:val="00581D78"/>
    <w:rsid w:val="005B0A46"/>
    <w:rsid w:val="005D17BF"/>
    <w:rsid w:val="005E3473"/>
    <w:rsid w:val="00603E71"/>
    <w:rsid w:val="00621717"/>
    <w:rsid w:val="006223F5"/>
    <w:rsid w:val="00657C3C"/>
    <w:rsid w:val="00661173"/>
    <w:rsid w:val="00663EFA"/>
    <w:rsid w:val="00673AEA"/>
    <w:rsid w:val="00681268"/>
    <w:rsid w:val="00694956"/>
    <w:rsid w:val="006A1866"/>
    <w:rsid w:val="006E4240"/>
    <w:rsid w:val="006F18A3"/>
    <w:rsid w:val="006F54D9"/>
    <w:rsid w:val="00711B57"/>
    <w:rsid w:val="007368D8"/>
    <w:rsid w:val="00761E89"/>
    <w:rsid w:val="0078112B"/>
    <w:rsid w:val="00782DF0"/>
    <w:rsid w:val="007A731A"/>
    <w:rsid w:val="008127A8"/>
    <w:rsid w:val="008317B3"/>
    <w:rsid w:val="008545AB"/>
    <w:rsid w:val="00855FE8"/>
    <w:rsid w:val="00890909"/>
    <w:rsid w:val="00890A52"/>
    <w:rsid w:val="00897CE0"/>
    <w:rsid w:val="008C4A32"/>
    <w:rsid w:val="008D138A"/>
    <w:rsid w:val="00907795"/>
    <w:rsid w:val="00912D60"/>
    <w:rsid w:val="00921D2C"/>
    <w:rsid w:val="00974A05"/>
    <w:rsid w:val="009753D0"/>
    <w:rsid w:val="00987A54"/>
    <w:rsid w:val="009A64C2"/>
    <w:rsid w:val="009E17DA"/>
    <w:rsid w:val="00A00E95"/>
    <w:rsid w:val="00A21DAC"/>
    <w:rsid w:val="00A34627"/>
    <w:rsid w:val="00A723E9"/>
    <w:rsid w:val="00AA028D"/>
    <w:rsid w:val="00AD0B13"/>
    <w:rsid w:val="00AE2096"/>
    <w:rsid w:val="00AE259E"/>
    <w:rsid w:val="00B62B6C"/>
    <w:rsid w:val="00B642A2"/>
    <w:rsid w:val="00B66BDA"/>
    <w:rsid w:val="00BD3038"/>
    <w:rsid w:val="00BD7C7F"/>
    <w:rsid w:val="00BE5743"/>
    <w:rsid w:val="00C05B32"/>
    <w:rsid w:val="00C10F66"/>
    <w:rsid w:val="00C53485"/>
    <w:rsid w:val="00C66C07"/>
    <w:rsid w:val="00CE11DA"/>
    <w:rsid w:val="00D00F36"/>
    <w:rsid w:val="00D15B11"/>
    <w:rsid w:val="00D330AB"/>
    <w:rsid w:val="00D36A29"/>
    <w:rsid w:val="00D46BFD"/>
    <w:rsid w:val="00D82215"/>
    <w:rsid w:val="00DC4395"/>
    <w:rsid w:val="00DF0379"/>
    <w:rsid w:val="00E00286"/>
    <w:rsid w:val="00E342A5"/>
    <w:rsid w:val="00E40DDC"/>
    <w:rsid w:val="00E80E2C"/>
    <w:rsid w:val="00E8179E"/>
    <w:rsid w:val="00EB6C2C"/>
    <w:rsid w:val="00EC4CFC"/>
    <w:rsid w:val="00EE432E"/>
    <w:rsid w:val="00EF0DAF"/>
    <w:rsid w:val="00F24E21"/>
    <w:rsid w:val="00F3357C"/>
    <w:rsid w:val="00F419C3"/>
    <w:rsid w:val="00F5419B"/>
    <w:rsid w:val="00F67B4A"/>
    <w:rsid w:val="00F969C2"/>
    <w:rsid w:val="00FA7935"/>
    <w:rsid w:val="00FB159C"/>
    <w:rsid w:val="00FB2BA1"/>
    <w:rsid w:val="00FC7492"/>
    <w:rsid w:val="00FC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00A04"/>
  <w15:chartTrackingRefBased/>
  <w15:docId w15:val="{F7D11103-B639-5E48-8E16-0ADD4B039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FF1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54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5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54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54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54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54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54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54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54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54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54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54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54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54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54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54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54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54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54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5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54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54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5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54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54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54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54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54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54D9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6F5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character" w:customStyle="1" w:styleId="normaltextrun">
    <w:name w:val="normaltextrun"/>
    <w:basedOn w:val="DefaultParagraphFont"/>
    <w:rsid w:val="006F54D9"/>
  </w:style>
  <w:style w:type="character" w:customStyle="1" w:styleId="eop">
    <w:name w:val="eop"/>
    <w:basedOn w:val="DefaultParagraphFont"/>
    <w:rsid w:val="006F54D9"/>
  </w:style>
  <w:style w:type="character" w:customStyle="1" w:styleId="scxw159130040">
    <w:name w:val="scxw159130040"/>
    <w:basedOn w:val="DefaultParagraphFont"/>
    <w:rsid w:val="006F54D9"/>
  </w:style>
  <w:style w:type="character" w:customStyle="1" w:styleId="scxw222806590">
    <w:name w:val="scxw222806590"/>
    <w:basedOn w:val="DefaultParagraphFont"/>
    <w:rsid w:val="006F54D9"/>
  </w:style>
  <w:style w:type="character" w:styleId="CommentReference">
    <w:name w:val="annotation reference"/>
    <w:basedOn w:val="DefaultParagraphFont"/>
    <w:uiPriority w:val="99"/>
    <w:semiHidden/>
    <w:unhideWhenUsed/>
    <w:rsid w:val="006F54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54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54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54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54D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54D9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F54D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54D9"/>
    <w:rPr>
      <w:color w:val="605E5C"/>
      <w:shd w:val="clear" w:color="auto" w:fill="E1DFDD"/>
    </w:rPr>
  </w:style>
  <w:style w:type="character" w:customStyle="1" w:styleId="scxw209893388">
    <w:name w:val="scxw209893388"/>
    <w:basedOn w:val="DefaultParagraphFont"/>
    <w:rsid w:val="006F54D9"/>
  </w:style>
  <w:style w:type="character" w:customStyle="1" w:styleId="contentcontrolboundarysink">
    <w:name w:val="contentcontrolboundarysink"/>
    <w:basedOn w:val="DefaultParagraphFont"/>
    <w:rsid w:val="006F54D9"/>
  </w:style>
  <w:style w:type="character" w:customStyle="1" w:styleId="scxw218704900">
    <w:name w:val="scxw218704900"/>
    <w:basedOn w:val="DefaultParagraphFont"/>
    <w:rsid w:val="006F54D9"/>
  </w:style>
  <w:style w:type="character" w:styleId="Mention">
    <w:name w:val="Mention"/>
    <w:basedOn w:val="DefaultParagraphFont"/>
    <w:uiPriority w:val="99"/>
    <w:unhideWhenUsed/>
    <w:rsid w:val="006F54D9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54D9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69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9C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969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9C2"/>
    <w:rPr>
      <w:sz w:val="22"/>
      <w:szCs w:val="22"/>
    </w:rPr>
  </w:style>
  <w:style w:type="table" w:styleId="TableGrid">
    <w:name w:val="Table Grid"/>
    <w:basedOn w:val="TableNormal"/>
    <w:uiPriority w:val="39"/>
    <w:rsid w:val="003B1E4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55FF1"/>
    <w:pPr>
      <w:spacing w:after="0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val="en-AU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55FF1"/>
    <w:rPr>
      <w:rFonts w:ascii="Times New Roman" w:eastAsia="Times New Roman" w:hAnsi="Times New Roman" w:cs="Times New Roman"/>
      <w:i/>
      <w:iCs/>
      <w:kern w:val="0"/>
      <w:lang w:val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3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2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7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8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7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2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3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4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6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7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6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5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9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6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7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2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6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1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3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7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2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0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0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4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4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1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6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4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3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8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1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0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5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2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1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7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6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3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1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0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4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4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8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8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4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5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9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0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5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3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8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2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0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8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5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8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1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7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6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nterbury.ac.nz/about-uc/corporate-information/policies/research-conduct-policy" TargetMode="External"/><Relationship Id="rId18" Type="http://schemas.openxmlformats.org/officeDocument/2006/relationships/hyperlink" Target="https://www.canterbury.ac.nz/study/study-support-info/study-topics/human-ethics" TargetMode="External"/><Relationship Id="rId26" Type="http://schemas.openxmlformats.org/officeDocument/2006/relationships/hyperlink" Target="mailto:insurance@canterbury.ac.nz" TargetMode="External"/><Relationship Id="rId21" Type="http://schemas.openxmlformats.org/officeDocument/2006/relationships/hyperlink" Target="https://www.canterbury.ac.nz/about-uc/corporate-information/policies/intellectual-property-policy" TargetMode="External"/><Relationship Id="rId34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www.canterbury.ac.nz/about-uc/corporate-information/regulations/general-regulations/research-course-regulations" TargetMode="External"/><Relationship Id="rId17" Type="http://schemas.openxmlformats.org/officeDocument/2006/relationships/hyperlink" Target="mailto:ethicsmaoriconsultation@canterbury.ac.nz" TargetMode="External"/><Relationship Id="rId25" Type="http://schemas.openxmlformats.org/officeDocument/2006/relationships/hyperlink" Target="https://mfatgovtnz2020.cwp.govt.nz/en/trade/export-controls/which-exports-are-controlled" TargetMode="Externa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anterbury.ac.nz/study/study-support-info/study-related-topics/human-ethics/" TargetMode="External"/><Relationship Id="rId20" Type="http://schemas.openxmlformats.org/officeDocument/2006/relationships/hyperlink" Target="https://canterbury.libguides.com/startingresearch/researchdatamanagement" TargetMode="External"/><Relationship Id="rId29" Type="http://schemas.openxmlformats.org/officeDocument/2006/relationships/hyperlink" Target="https://www.canterbury.ac.nz/content/dam/uoc-main-site/documents/pdfs/d-other/te-kura-t&#257;ura---uc-graduate-school/A-Guideline-to-Including-Publications-within-a-Doctoral-or-Research-Master&#8217;s-Thesis-uc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anterbury.ac.nz/about-uc/corporate-information/policies/research-student-supervision-policy" TargetMode="External"/><Relationship Id="rId24" Type="http://schemas.openxmlformats.org/officeDocument/2006/relationships/hyperlink" Target="https://www.mfat.govt.nz/en/trade/export-controls/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canterbury.ac.nz/about-uc/corporate-information/policies/research-student-supervision-policy" TargetMode="External"/><Relationship Id="rId23" Type="http://schemas.openxmlformats.org/officeDocument/2006/relationships/hyperlink" Target="https://www.canterbury.ac.nz/about-uc/corporate-information/policies/thesis-availability-policy" TargetMode="External"/><Relationship Id="rId28" Type="http://schemas.openxmlformats.org/officeDocument/2006/relationships/hyperlink" Target="https://www.mfat.govt.nz/en/trade/export-controls/which-exports-are-controlled/research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nterbury.ac.nz/about-uc/corporate-information/regulations/qualification-regulations?s=%21PadreNull&amp;num_ranks=20&amp;profile=qualification-regulations-result-page&amp;sort=title&amp;collection=university-of-canterbury%7Esp-aem-qualification-regulations&amp;f.Qualification+Type%7CucQualificationType=PhD+or+Doctoral+degree" TargetMode="External"/><Relationship Id="rId19" Type="http://schemas.openxmlformats.org/officeDocument/2006/relationships/hyperlink" Target="https://www.canterbury.ac.nz/study/study-support-info/study-topics/animal-ethics" TargetMode="External"/><Relationship Id="rId31" Type="http://schemas.openxmlformats.org/officeDocument/2006/relationships/hyperlink" Target="mailto:graduateschool@canterbury.ac.n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anterbury.ac.nz/about-uc/corporate-information/policies/intellectual-property-policy" TargetMode="External"/><Relationship Id="rId22" Type="http://schemas.openxmlformats.org/officeDocument/2006/relationships/hyperlink" Target="https://www.canterbury.ac.nz/about-uc/corporate-information/policies/copyright-policy" TargetMode="External"/><Relationship Id="rId27" Type="http://schemas.openxmlformats.org/officeDocument/2006/relationships/hyperlink" Target="https://www.protectivesecurity.govt.nz/assets/protective-security-requirements/resources/psr-trusted-research-guidance-spreads.pdf" TargetMode="External"/><Relationship Id="rId30" Type="http://schemas.openxmlformats.org/officeDocument/2006/relationships/hyperlink" Target="https://www.canterbury.ac.nz/about-uc/corporate-information/policies/authorship-policy-and-guidelines" TargetMode="External"/><Relationship Id="rId35" Type="http://schemas.openxmlformats.org/officeDocument/2006/relationships/footer" Target="footer3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C98912E8079449A035307174A087CD" ma:contentTypeVersion="8" ma:contentTypeDescription="Create a new document." ma:contentTypeScope="" ma:versionID="d3d81d384e92cdeb13175363f5973ee8">
  <xsd:schema xmlns:xsd="http://www.w3.org/2001/XMLSchema" xmlns:xs="http://www.w3.org/2001/XMLSchema" xmlns:p="http://schemas.microsoft.com/office/2006/metadata/properties" xmlns:ns2="83e69995-60b0-4207-a29e-9d4677b22993" xmlns:ns3="d5a487bd-5823-48d2-a181-7457dcaf5d3a" targetNamespace="http://schemas.microsoft.com/office/2006/metadata/properties" ma:root="true" ma:fieldsID="b56f8a35c6a8b29a8c00042587be93d1" ns2:_="" ns3:_="">
    <xsd:import namespace="83e69995-60b0-4207-a29e-9d4677b22993"/>
    <xsd:import namespace="d5a487bd-5823-48d2-a181-7457dcaf5d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69995-60b0-4207-a29e-9d4677b229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487bd-5823-48d2-a181-7457dcaf5d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AC23BD-7E53-452F-9155-72FB12F2FD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3C974F-97E0-47EB-97A7-42DD8CFED2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3B5EE9-3F38-465B-A20D-12D9B0795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e69995-60b0-4207-a29e-9d4677b22993"/>
    <ds:schemaRef ds:uri="d5a487bd-5823-48d2-a181-7457dcaf5d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9</Pages>
  <Words>2612</Words>
  <Characters>14891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McAuliffe</dc:creator>
  <cp:keywords/>
  <dc:description/>
  <cp:lastModifiedBy>Melanie Rae</cp:lastModifiedBy>
  <cp:revision>44</cp:revision>
  <dcterms:created xsi:type="dcterms:W3CDTF">2024-03-20T02:31:00Z</dcterms:created>
  <dcterms:modified xsi:type="dcterms:W3CDTF">2025-01-29T20:32:00Z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0x010100C1C98912E8079449A035307174A087CD</vt:lpwstr>
  </property>
  <property fmtid="{D5CDD505-2E9C-101B-9397-08002B2CF9AE}" pid="3" name="ClassificationContentMarkingFooterShapeIds">
    <vt:lpwstr>4182f6e0,2e567cdf,3670dfab</vt:lpwstr>
  </property>
  <property fmtid="{D5CDD505-2E9C-101B-9397-08002B2CF9AE}" pid="4" name="ClassificationContentMarkingFooterFontProps">
    <vt:lpwstr>#000000,7,Calibri</vt:lpwstr>
  </property>
  <property fmtid="{D5CDD505-2E9C-101B-9397-08002B2CF9AE}" pid="5" name="ClassificationContentMarkingFooterText">
    <vt:lpwstr>Classification: In-Confidence</vt:lpwstr>
  </property>
  <property fmtid="{D5CDD505-2E9C-101B-9397-08002B2CF9AE}" pid="6" name="MSIP_Label_d2b2326c-f811-4ccc-abcb-1b955c303c2e_Enabled">
    <vt:lpwstr>true</vt:lpwstr>
  </property>
  <property fmtid="{D5CDD505-2E9C-101B-9397-08002B2CF9AE}" pid="7" name="MSIP_Label_d2b2326c-f811-4ccc-abcb-1b955c303c2e_SetDate">
    <vt:lpwstr>2025-01-29T20:23:40Z</vt:lpwstr>
  </property>
  <property fmtid="{D5CDD505-2E9C-101B-9397-08002B2CF9AE}" pid="8" name="MSIP_Label_d2b2326c-f811-4ccc-abcb-1b955c303c2e_Method">
    <vt:lpwstr>Standard</vt:lpwstr>
  </property>
  <property fmtid="{D5CDD505-2E9C-101B-9397-08002B2CF9AE}" pid="9" name="MSIP_Label_d2b2326c-f811-4ccc-abcb-1b955c303c2e_Name">
    <vt:lpwstr>In-Confidence</vt:lpwstr>
  </property>
  <property fmtid="{D5CDD505-2E9C-101B-9397-08002B2CF9AE}" pid="10" name="MSIP_Label_d2b2326c-f811-4ccc-abcb-1b955c303c2e_SiteId">
    <vt:lpwstr>dc781727-710e-4855-bc4c-690266a1b551</vt:lpwstr>
  </property>
  <property fmtid="{D5CDD505-2E9C-101B-9397-08002B2CF9AE}" pid="11" name="MSIP_Label_d2b2326c-f811-4ccc-abcb-1b955c303c2e_ActionId">
    <vt:lpwstr>fe1d3dc3-61ea-47af-a15d-ea9c86002a78</vt:lpwstr>
  </property>
  <property fmtid="{D5CDD505-2E9C-101B-9397-08002B2CF9AE}" pid="12" name="MSIP_Label_d2b2326c-f811-4ccc-abcb-1b955c303c2e_ContentBits">
    <vt:lpwstr>2</vt:lpwstr>
  </property>
</Properties>
</file>