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08483" w14:textId="659E31E1" w:rsidR="00B61F4F" w:rsidRPr="00DB276E" w:rsidRDefault="00B61F4F" w:rsidP="00B61F4F">
      <w:pPr>
        <w:rPr>
          <w:rFonts w:ascii="Arial" w:eastAsia="Arial" w:hAnsi="Arial" w:cs="Arial"/>
          <w:i/>
          <w:sz w:val="18"/>
          <w:szCs w:val="18"/>
        </w:rPr>
      </w:pPr>
    </w:p>
    <w:p w14:paraId="6BB8F222" w14:textId="312DEF86" w:rsidR="008343B6" w:rsidRPr="00DB276E" w:rsidRDefault="008343B6" w:rsidP="00B61F4F">
      <w:pPr>
        <w:rPr>
          <w:rFonts w:ascii="Arial" w:eastAsia="Arial" w:hAnsi="Arial" w:cs="Arial"/>
          <w:i/>
          <w:sz w:val="18"/>
          <w:szCs w:val="18"/>
        </w:rPr>
      </w:pPr>
    </w:p>
    <w:p w14:paraId="4A4AB42E" w14:textId="6F7CBC9C" w:rsidR="008343B6" w:rsidRPr="00DB276E" w:rsidRDefault="008343B6" w:rsidP="00B61F4F">
      <w:pPr>
        <w:rPr>
          <w:rFonts w:ascii="Arial" w:eastAsia="Arial" w:hAnsi="Arial" w:cs="Arial"/>
          <w:i/>
          <w:sz w:val="18"/>
          <w:szCs w:val="18"/>
        </w:rPr>
      </w:pPr>
    </w:p>
    <w:p w14:paraId="5E1A376B" w14:textId="77777777" w:rsidR="008903DE" w:rsidRPr="00727B09" w:rsidRDefault="008903DE" w:rsidP="008903DE">
      <w:pPr>
        <w:rPr>
          <w:rFonts w:ascii="Arial" w:hAnsi="Arial" w:cs="Arial"/>
          <w:b/>
          <w:bCs/>
          <w:sz w:val="32"/>
          <w:szCs w:val="32"/>
        </w:rPr>
      </w:pPr>
      <w:bookmarkStart w:id="0" w:name="_Hlk146289533"/>
      <w:r w:rsidRPr="00727B09">
        <w:rPr>
          <w:rFonts w:ascii="Arial" w:hAnsi="Arial" w:cs="Arial"/>
          <w:b/>
          <w:bCs/>
          <w:sz w:val="32"/>
          <w:szCs w:val="32"/>
        </w:rPr>
        <w:t>Embargo and Secure Thesis Examination Request</w:t>
      </w:r>
    </w:p>
    <w:bookmarkEnd w:id="0"/>
    <w:p w14:paraId="5F5A6F27" w14:textId="252E7CAA" w:rsidR="00596E34" w:rsidRDefault="00596E34" w:rsidP="008903DE">
      <w:pPr>
        <w:pStyle w:val="NormalWeb"/>
        <w:shd w:val="clear" w:color="auto" w:fill="FFFFFF"/>
        <w:spacing w:before="0" w:beforeAutospacing="0" w:after="240" w:afterAutospacing="0"/>
        <w:rPr>
          <w:rFonts w:ascii="Arial" w:hAnsi="Arial" w:cs="Arial"/>
          <w:color w:val="000000"/>
          <w:sz w:val="20"/>
          <w:szCs w:val="20"/>
        </w:rPr>
      </w:pPr>
      <w:r w:rsidRPr="00DB276E">
        <w:rPr>
          <w:rFonts w:ascii="Arial" w:hAnsi="Arial" w:cs="Arial"/>
          <w:color w:val="000000"/>
          <w:sz w:val="20"/>
          <w:szCs w:val="20"/>
        </w:rPr>
        <w:t xml:space="preserve">Before </w:t>
      </w:r>
      <w:r w:rsidR="0030711F">
        <w:rPr>
          <w:rFonts w:ascii="Arial" w:hAnsi="Arial" w:cs="Arial"/>
          <w:color w:val="000000"/>
          <w:sz w:val="20"/>
          <w:szCs w:val="20"/>
        </w:rPr>
        <w:t>applying for</w:t>
      </w:r>
      <w:r w:rsidRPr="00DB276E">
        <w:rPr>
          <w:rFonts w:ascii="Arial" w:hAnsi="Arial" w:cs="Arial"/>
          <w:color w:val="000000"/>
          <w:sz w:val="20"/>
          <w:szCs w:val="20"/>
        </w:rPr>
        <w:t xml:space="preserve"> an embargo </w:t>
      </w:r>
      <w:r w:rsidR="008903DE" w:rsidRPr="00DB276E">
        <w:rPr>
          <w:rFonts w:ascii="Arial" w:hAnsi="Arial" w:cs="Arial"/>
          <w:color w:val="000000"/>
          <w:sz w:val="20"/>
          <w:szCs w:val="20"/>
        </w:rPr>
        <w:t xml:space="preserve">or secure thesis examination </w:t>
      </w:r>
      <w:r w:rsidRPr="00DB276E">
        <w:rPr>
          <w:rFonts w:ascii="Arial" w:hAnsi="Arial" w:cs="Arial"/>
          <w:color w:val="000000"/>
          <w:sz w:val="20"/>
          <w:szCs w:val="20"/>
        </w:rPr>
        <w:t xml:space="preserve">please </w:t>
      </w:r>
      <w:r w:rsidR="002B7D8F">
        <w:rPr>
          <w:rFonts w:ascii="Arial" w:hAnsi="Arial" w:cs="Arial"/>
          <w:color w:val="000000"/>
          <w:sz w:val="20"/>
          <w:szCs w:val="20"/>
        </w:rPr>
        <w:t>review</w:t>
      </w:r>
      <w:r w:rsidRPr="00DB276E">
        <w:rPr>
          <w:rFonts w:ascii="Arial" w:hAnsi="Arial" w:cs="Arial"/>
          <w:color w:val="000000"/>
          <w:sz w:val="20"/>
          <w:szCs w:val="20"/>
        </w:rPr>
        <w:t xml:space="preserve"> the </w:t>
      </w:r>
      <w:hyperlink r:id="rId11" w:tgtFrame="_blank" w:history="1">
        <w:r w:rsidRPr="00DB276E">
          <w:rPr>
            <w:rStyle w:val="Hyperlink"/>
            <w:rFonts w:ascii="Arial" w:hAnsi="Arial" w:cs="Arial"/>
            <w:color w:val="1175D5"/>
            <w:sz w:val="20"/>
            <w:szCs w:val="20"/>
          </w:rPr>
          <w:t>Thesis Availability Policy</w:t>
        </w:r>
      </w:hyperlink>
      <w:r w:rsidRPr="00DB276E">
        <w:rPr>
          <w:rFonts w:ascii="Arial" w:hAnsi="Arial" w:cs="Arial"/>
          <w:color w:val="000000"/>
          <w:sz w:val="20"/>
          <w:szCs w:val="20"/>
        </w:rPr>
        <w:t>.</w:t>
      </w:r>
      <w:r w:rsidR="0030711F">
        <w:rPr>
          <w:rFonts w:ascii="Arial" w:hAnsi="Arial" w:cs="Arial"/>
          <w:color w:val="000000"/>
          <w:sz w:val="20"/>
          <w:szCs w:val="20"/>
        </w:rPr>
        <w:t xml:space="preserve"> </w:t>
      </w:r>
    </w:p>
    <w:p w14:paraId="26886A8C" w14:textId="71034A9B" w:rsidR="0030711F" w:rsidRPr="0030711F" w:rsidRDefault="0030711F" w:rsidP="008903DE">
      <w:pPr>
        <w:pStyle w:val="NormalWeb"/>
        <w:shd w:val="clear" w:color="auto" w:fill="FFFFFF"/>
        <w:spacing w:before="0" w:beforeAutospacing="0" w:after="240" w:afterAutospacing="0"/>
        <w:rPr>
          <w:rFonts w:ascii="Arial" w:hAnsi="Arial" w:cs="Arial"/>
          <w:b/>
          <w:bCs/>
          <w:color w:val="000000"/>
          <w:sz w:val="20"/>
          <w:szCs w:val="20"/>
          <w:u w:val="single"/>
        </w:rPr>
      </w:pPr>
      <w:r w:rsidRPr="0030711F">
        <w:rPr>
          <w:rFonts w:ascii="Arial" w:hAnsi="Arial" w:cs="Arial"/>
          <w:b/>
          <w:bCs/>
          <w:color w:val="000000"/>
          <w:sz w:val="20"/>
          <w:szCs w:val="20"/>
          <w:u w:val="single"/>
        </w:rPr>
        <w:t>Embargo</w:t>
      </w:r>
      <w:r>
        <w:rPr>
          <w:rFonts w:ascii="Arial" w:hAnsi="Arial" w:cs="Arial"/>
          <w:b/>
          <w:bCs/>
          <w:color w:val="000000"/>
          <w:sz w:val="20"/>
          <w:szCs w:val="20"/>
          <w:u w:val="single"/>
        </w:rPr>
        <w:t xml:space="preserve"> Requests</w:t>
      </w:r>
    </w:p>
    <w:p w14:paraId="2B6715CB" w14:textId="3130B721" w:rsidR="00596E34" w:rsidRPr="00DB276E" w:rsidRDefault="00596E34" w:rsidP="00596E34">
      <w:pPr>
        <w:pStyle w:val="NormalWeb"/>
        <w:shd w:val="clear" w:color="auto" w:fill="FFFFFF"/>
        <w:spacing w:before="0" w:beforeAutospacing="0" w:after="195" w:afterAutospacing="0"/>
        <w:rPr>
          <w:rFonts w:ascii="Arial" w:hAnsi="Arial" w:cs="Arial"/>
          <w:color w:val="000000"/>
          <w:sz w:val="20"/>
          <w:szCs w:val="20"/>
        </w:rPr>
      </w:pPr>
      <w:r w:rsidRPr="00DB276E">
        <w:rPr>
          <w:rFonts w:ascii="Arial" w:hAnsi="Arial" w:cs="Arial"/>
          <w:color w:val="000000"/>
          <w:sz w:val="20"/>
          <w:szCs w:val="20"/>
        </w:rPr>
        <w:t>In keeping with international practice, the University endorses the principle that research theses are, by their very nature, available for public inspection. However, the University also recognises that in some situations, theses may contain material that, for commercial or security reasons, should be withheld from the public for a period after the thesis has been completed</w:t>
      </w:r>
      <w:r w:rsidR="008903DE" w:rsidRPr="00DB276E">
        <w:rPr>
          <w:rFonts w:ascii="Arial" w:hAnsi="Arial" w:cs="Arial"/>
          <w:color w:val="000000"/>
          <w:sz w:val="20"/>
          <w:szCs w:val="20"/>
        </w:rPr>
        <w:t>, and/or may require stricter security measures during the examination process</w:t>
      </w:r>
      <w:r w:rsidRPr="00DB276E">
        <w:rPr>
          <w:rFonts w:ascii="Arial" w:hAnsi="Arial" w:cs="Arial"/>
          <w:color w:val="000000"/>
          <w:sz w:val="20"/>
          <w:szCs w:val="20"/>
        </w:rPr>
        <w:t>.</w:t>
      </w:r>
      <w:r w:rsidR="001C6F9F">
        <w:rPr>
          <w:rFonts w:ascii="Arial" w:hAnsi="Arial" w:cs="Arial"/>
          <w:color w:val="000000"/>
          <w:sz w:val="20"/>
          <w:szCs w:val="20"/>
        </w:rPr>
        <w:t xml:space="preserve"> A </w:t>
      </w:r>
      <w:r w:rsidRPr="00DB276E">
        <w:rPr>
          <w:rFonts w:ascii="Arial" w:hAnsi="Arial" w:cs="Arial"/>
          <w:color w:val="000000"/>
          <w:sz w:val="20"/>
          <w:szCs w:val="20"/>
        </w:rPr>
        <w:t>standard thesis embargo can be put in place for up to two years.</w:t>
      </w:r>
    </w:p>
    <w:p w14:paraId="2CBBD26E" w14:textId="2114E74C" w:rsidR="00596E34" w:rsidRPr="00DB276E" w:rsidRDefault="00596E34" w:rsidP="00596E34">
      <w:pPr>
        <w:pStyle w:val="NormalWeb"/>
        <w:shd w:val="clear" w:color="auto" w:fill="FFFFFF"/>
        <w:spacing w:before="0" w:beforeAutospacing="0" w:after="195" w:afterAutospacing="0"/>
        <w:rPr>
          <w:rFonts w:ascii="Arial" w:hAnsi="Arial" w:cs="Arial"/>
          <w:color w:val="000000"/>
          <w:sz w:val="20"/>
          <w:szCs w:val="20"/>
        </w:rPr>
      </w:pPr>
      <w:r w:rsidRPr="00DB276E">
        <w:rPr>
          <w:rFonts w:ascii="Arial" w:hAnsi="Arial" w:cs="Arial"/>
          <w:b/>
          <w:bCs/>
          <w:color w:val="000000"/>
          <w:sz w:val="20"/>
          <w:szCs w:val="20"/>
        </w:rPr>
        <w:t>Please note:</w:t>
      </w:r>
      <w:r w:rsidRPr="00DB276E">
        <w:rPr>
          <w:rFonts w:ascii="Arial" w:hAnsi="Arial" w:cs="Arial"/>
          <w:color w:val="000000"/>
          <w:sz w:val="20"/>
          <w:szCs w:val="20"/>
        </w:rPr>
        <w:t> </w:t>
      </w:r>
      <w:r w:rsidR="007E0B5B">
        <w:rPr>
          <w:rFonts w:ascii="Arial" w:hAnsi="Arial" w:cs="Arial"/>
          <w:color w:val="000000"/>
          <w:sz w:val="20"/>
          <w:szCs w:val="20"/>
        </w:rPr>
        <w:t>A</w:t>
      </w:r>
      <w:r w:rsidRPr="00DB276E">
        <w:rPr>
          <w:rFonts w:ascii="Arial" w:hAnsi="Arial" w:cs="Arial"/>
          <w:color w:val="000000"/>
          <w:sz w:val="20"/>
          <w:szCs w:val="20"/>
        </w:rPr>
        <w:t>n embargo would not normally be required on the grounds of ‘publication purposes’, except for theses including creative writing. Journals usually accept the release of a thesis through a university repository as acceptable.</w:t>
      </w:r>
    </w:p>
    <w:p w14:paraId="3C849CF4" w14:textId="2834F718" w:rsidR="00596E34" w:rsidRPr="00DB276E" w:rsidRDefault="00596E34" w:rsidP="00596E34">
      <w:pPr>
        <w:pStyle w:val="NormalWeb"/>
        <w:shd w:val="clear" w:color="auto" w:fill="FFFFFF"/>
        <w:spacing w:before="0" w:beforeAutospacing="0" w:after="195" w:afterAutospacing="0"/>
        <w:rPr>
          <w:rFonts w:ascii="Arial" w:hAnsi="Arial" w:cs="Arial"/>
          <w:color w:val="000000"/>
          <w:sz w:val="20"/>
          <w:szCs w:val="20"/>
        </w:rPr>
      </w:pPr>
      <w:r w:rsidRPr="00DB276E">
        <w:rPr>
          <w:rFonts w:ascii="Arial" w:hAnsi="Arial" w:cs="Arial"/>
          <w:color w:val="000000"/>
          <w:sz w:val="20"/>
          <w:szCs w:val="20"/>
        </w:rPr>
        <w:t xml:space="preserve">The University may </w:t>
      </w:r>
      <w:r w:rsidR="0030711F">
        <w:rPr>
          <w:rFonts w:ascii="Arial" w:hAnsi="Arial" w:cs="Arial"/>
          <w:color w:val="000000"/>
          <w:sz w:val="20"/>
          <w:szCs w:val="20"/>
        </w:rPr>
        <w:t>approve</w:t>
      </w:r>
      <w:r w:rsidRPr="00DB276E">
        <w:rPr>
          <w:rFonts w:ascii="Arial" w:hAnsi="Arial" w:cs="Arial"/>
          <w:color w:val="000000"/>
          <w:sz w:val="20"/>
          <w:szCs w:val="20"/>
        </w:rPr>
        <w:t xml:space="preserve"> embargo</w:t>
      </w:r>
      <w:r w:rsidR="0030711F">
        <w:rPr>
          <w:rFonts w:ascii="Arial" w:hAnsi="Arial" w:cs="Arial"/>
          <w:color w:val="000000"/>
          <w:sz w:val="20"/>
          <w:szCs w:val="20"/>
        </w:rPr>
        <w:t xml:space="preserve"> requests</w:t>
      </w:r>
      <w:r w:rsidRPr="00DB276E">
        <w:rPr>
          <w:rFonts w:ascii="Arial" w:hAnsi="Arial" w:cs="Arial"/>
          <w:color w:val="000000"/>
          <w:sz w:val="20"/>
          <w:szCs w:val="20"/>
        </w:rPr>
        <w:t xml:space="preserve"> under the following categories:</w:t>
      </w:r>
    </w:p>
    <w:p w14:paraId="4686120F" w14:textId="77777777" w:rsidR="00596E34" w:rsidRPr="00DB276E" w:rsidRDefault="00596E34" w:rsidP="00596E34">
      <w:pPr>
        <w:numPr>
          <w:ilvl w:val="0"/>
          <w:numId w:val="1"/>
        </w:numPr>
        <w:shd w:val="clear" w:color="auto" w:fill="FFFFFF"/>
        <w:spacing w:after="60" w:line="240" w:lineRule="auto"/>
        <w:ind w:left="1050"/>
        <w:rPr>
          <w:rFonts w:ascii="Arial" w:hAnsi="Arial" w:cs="Arial"/>
          <w:color w:val="000000"/>
          <w:sz w:val="20"/>
          <w:szCs w:val="20"/>
        </w:rPr>
      </w:pPr>
      <w:r w:rsidRPr="00DB276E">
        <w:rPr>
          <w:rFonts w:ascii="Arial" w:hAnsi="Arial" w:cs="Arial"/>
          <w:color w:val="000000"/>
          <w:sz w:val="20"/>
          <w:szCs w:val="20"/>
        </w:rPr>
        <w:t xml:space="preserve">it contains commercially sensitive material which will breach prior contractual arrangements with an external </w:t>
      </w:r>
      <w:proofErr w:type="gramStart"/>
      <w:r w:rsidRPr="00DB276E">
        <w:rPr>
          <w:rFonts w:ascii="Arial" w:hAnsi="Arial" w:cs="Arial"/>
          <w:color w:val="000000"/>
          <w:sz w:val="20"/>
          <w:szCs w:val="20"/>
        </w:rPr>
        <w:t>organisation;</w:t>
      </w:r>
      <w:proofErr w:type="gramEnd"/>
    </w:p>
    <w:p w14:paraId="206FA5FD" w14:textId="77777777" w:rsidR="00596E34" w:rsidRPr="00DB276E" w:rsidRDefault="00596E34" w:rsidP="00596E34">
      <w:pPr>
        <w:numPr>
          <w:ilvl w:val="0"/>
          <w:numId w:val="1"/>
        </w:numPr>
        <w:shd w:val="clear" w:color="auto" w:fill="FFFFFF"/>
        <w:spacing w:after="60" w:line="240" w:lineRule="auto"/>
        <w:ind w:left="1050"/>
        <w:rPr>
          <w:rFonts w:ascii="Arial" w:hAnsi="Arial" w:cs="Arial"/>
          <w:color w:val="000000"/>
          <w:sz w:val="20"/>
          <w:szCs w:val="20"/>
        </w:rPr>
      </w:pPr>
      <w:r w:rsidRPr="00DB276E">
        <w:rPr>
          <w:rFonts w:ascii="Arial" w:hAnsi="Arial" w:cs="Arial"/>
          <w:color w:val="000000"/>
          <w:sz w:val="20"/>
          <w:szCs w:val="20"/>
        </w:rPr>
        <w:t>access to the thesis will endanger protection of future intellectual property rights (e.g., making an application for a patent</w:t>
      </w:r>
      <w:proofErr w:type="gramStart"/>
      <w:r w:rsidRPr="00DB276E">
        <w:rPr>
          <w:rFonts w:ascii="Arial" w:hAnsi="Arial" w:cs="Arial"/>
          <w:color w:val="000000"/>
          <w:sz w:val="20"/>
          <w:szCs w:val="20"/>
        </w:rPr>
        <w:t>);</w:t>
      </w:r>
      <w:proofErr w:type="gramEnd"/>
    </w:p>
    <w:p w14:paraId="763F9AE5" w14:textId="2F75571A" w:rsidR="00596E34" w:rsidRDefault="00596E34" w:rsidP="00596E34">
      <w:pPr>
        <w:numPr>
          <w:ilvl w:val="0"/>
          <w:numId w:val="1"/>
        </w:numPr>
        <w:shd w:val="clear" w:color="auto" w:fill="FFFFFF"/>
        <w:spacing w:line="240" w:lineRule="auto"/>
        <w:ind w:left="1050"/>
        <w:rPr>
          <w:rFonts w:ascii="Arial" w:hAnsi="Arial" w:cs="Arial"/>
          <w:color w:val="000000"/>
          <w:sz w:val="20"/>
          <w:szCs w:val="20"/>
        </w:rPr>
      </w:pPr>
      <w:r w:rsidRPr="00DB276E">
        <w:rPr>
          <w:rFonts w:ascii="Arial" w:hAnsi="Arial" w:cs="Arial"/>
          <w:color w:val="000000"/>
          <w:sz w:val="20"/>
          <w:szCs w:val="20"/>
        </w:rPr>
        <w:t xml:space="preserve">the research uses personal sources and/or contains sensitive cultural information which has been obtained on </w:t>
      </w:r>
      <w:r w:rsidR="0030711F">
        <w:rPr>
          <w:rFonts w:ascii="Arial" w:hAnsi="Arial" w:cs="Arial"/>
          <w:color w:val="000000"/>
          <w:sz w:val="20"/>
          <w:szCs w:val="20"/>
        </w:rPr>
        <w:t xml:space="preserve">the </w:t>
      </w:r>
      <w:r w:rsidRPr="00DB276E">
        <w:rPr>
          <w:rFonts w:ascii="Arial" w:hAnsi="Arial" w:cs="Arial"/>
          <w:color w:val="000000"/>
          <w:sz w:val="20"/>
          <w:szCs w:val="20"/>
        </w:rPr>
        <w:t>condition that access to the information be restricted.</w:t>
      </w:r>
    </w:p>
    <w:p w14:paraId="1817217E" w14:textId="091FCB54" w:rsidR="0030711F" w:rsidRPr="0030711F" w:rsidRDefault="0030711F" w:rsidP="0030711F">
      <w:pPr>
        <w:shd w:val="clear" w:color="auto" w:fill="FFFFFF"/>
        <w:spacing w:line="240" w:lineRule="auto"/>
        <w:rPr>
          <w:rFonts w:ascii="Arial" w:hAnsi="Arial" w:cs="Arial"/>
          <w:b/>
          <w:bCs/>
          <w:color w:val="000000"/>
          <w:sz w:val="20"/>
          <w:szCs w:val="20"/>
          <w:u w:val="single"/>
        </w:rPr>
      </w:pPr>
      <w:r w:rsidRPr="0030711F">
        <w:rPr>
          <w:rFonts w:ascii="Arial" w:hAnsi="Arial" w:cs="Arial"/>
          <w:b/>
          <w:bCs/>
          <w:color w:val="000000"/>
          <w:sz w:val="20"/>
          <w:szCs w:val="20"/>
          <w:u w:val="single"/>
        </w:rPr>
        <w:t>Secure Thesis Examination</w:t>
      </w:r>
      <w:r>
        <w:rPr>
          <w:rFonts w:ascii="Arial" w:hAnsi="Arial" w:cs="Arial"/>
          <w:b/>
          <w:bCs/>
          <w:color w:val="000000"/>
          <w:sz w:val="20"/>
          <w:szCs w:val="20"/>
          <w:u w:val="single"/>
        </w:rPr>
        <w:t xml:space="preserve"> Requests</w:t>
      </w:r>
    </w:p>
    <w:p w14:paraId="0126480B" w14:textId="19ADE6EA" w:rsidR="00596E34" w:rsidRPr="00DB276E" w:rsidRDefault="00596E34" w:rsidP="00596E34">
      <w:pPr>
        <w:pStyle w:val="NormalWeb"/>
        <w:shd w:val="clear" w:color="auto" w:fill="FFFFFF"/>
        <w:spacing w:before="0" w:beforeAutospacing="0" w:after="195" w:afterAutospacing="0"/>
        <w:rPr>
          <w:rFonts w:ascii="Arial" w:hAnsi="Arial" w:cs="Arial"/>
          <w:color w:val="000000"/>
          <w:sz w:val="20"/>
          <w:szCs w:val="20"/>
        </w:rPr>
      </w:pPr>
      <w:r w:rsidRPr="00DB276E">
        <w:rPr>
          <w:rFonts w:ascii="Arial" w:hAnsi="Arial" w:cs="Arial"/>
          <w:color w:val="000000"/>
          <w:sz w:val="20"/>
          <w:szCs w:val="20"/>
        </w:rPr>
        <w:t>In exceptional cases, a</w:t>
      </w:r>
      <w:r w:rsidR="0030711F">
        <w:rPr>
          <w:rFonts w:ascii="Arial" w:hAnsi="Arial" w:cs="Arial"/>
          <w:color w:val="000000"/>
          <w:sz w:val="20"/>
          <w:szCs w:val="20"/>
        </w:rPr>
        <w:t xml:space="preserve">n </w:t>
      </w:r>
      <w:r w:rsidR="008903DE" w:rsidRPr="00DB276E">
        <w:rPr>
          <w:rFonts w:ascii="Arial" w:hAnsi="Arial" w:cs="Arial"/>
          <w:color w:val="000000"/>
          <w:sz w:val="20"/>
          <w:szCs w:val="20"/>
        </w:rPr>
        <w:t xml:space="preserve">examination </w:t>
      </w:r>
      <w:r w:rsidRPr="00DB276E">
        <w:rPr>
          <w:rFonts w:ascii="Arial" w:hAnsi="Arial" w:cs="Arial"/>
          <w:color w:val="000000"/>
          <w:sz w:val="20"/>
          <w:szCs w:val="20"/>
        </w:rPr>
        <w:t xml:space="preserve">process </w:t>
      </w:r>
      <w:r w:rsidR="00E07B8C">
        <w:rPr>
          <w:rFonts w:ascii="Arial" w:hAnsi="Arial" w:cs="Arial"/>
          <w:color w:val="000000"/>
          <w:sz w:val="20"/>
          <w:szCs w:val="20"/>
        </w:rPr>
        <w:t>with a higher level of</w:t>
      </w:r>
      <w:r w:rsidRPr="00DB276E">
        <w:rPr>
          <w:rFonts w:ascii="Arial" w:hAnsi="Arial" w:cs="Arial"/>
          <w:color w:val="000000"/>
          <w:sz w:val="20"/>
          <w:szCs w:val="20"/>
        </w:rPr>
        <w:t xml:space="preserve"> </w:t>
      </w:r>
      <w:r w:rsidR="00E07B8C">
        <w:rPr>
          <w:rFonts w:ascii="Arial" w:hAnsi="Arial" w:cs="Arial"/>
          <w:color w:val="000000"/>
          <w:sz w:val="20"/>
          <w:szCs w:val="20"/>
        </w:rPr>
        <w:t>security can</w:t>
      </w:r>
      <w:r w:rsidRPr="00DB276E">
        <w:rPr>
          <w:rFonts w:ascii="Arial" w:hAnsi="Arial" w:cs="Arial"/>
          <w:color w:val="000000"/>
          <w:sz w:val="20"/>
          <w:szCs w:val="20"/>
        </w:rPr>
        <w:t xml:space="preserve"> be requested. In such </w:t>
      </w:r>
      <w:r w:rsidR="00E07B8C">
        <w:rPr>
          <w:rFonts w:ascii="Arial" w:hAnsi="Arial" w:cs="Arial"/>
          <w:color w:val="000000"/>
          <w:sz w:val="20"/>
          <w:szCs w:val="20"/>
        </w:rPr>
        <w:t>cases</w:t>
      </w:r>
      <w:r w:rsidRPr="00DB276E">
        <w:rPr>
          <w:rFonts w:ascii="Arial" w:hAnsi="Arial" w:cs="Arial"/>
          <w:color w:val="000000"/>
          <w:sz w:val="20"/>
          <w:szCs w:val="20"/>
        </w:rPr>
        <w:t xml:space="preserve">, </w:t>
      </w:r>
      <w:r w:rsidR="00E07B8C">
        <w:rPr>
          <w:rFonts w:ascii="Arial" w:hAnsi="Arial" w:cs="Arial"/>
          <w:color w:val="000000"/>
          <w:sz w:val="20"/>
          <w:szCs w:val="20"/>
        </w:rPr>
        <w:t>Non-Disclosure Agreements</w:t>
      </w:r>
      <w:r w:rsidR="00AA184D">
        <w:rPr>
          <w:rFonts w:ascii="Arial" w:hAnsi="Arial" w:cs="Arial"/>
          <w:color w:val="000000"/>
          <w:sz w:val="20"/>
          <w:szCs w:val="20"/>
        </w:rPr>
        <w:t xml:space="preserve"> (NDAs)</w:t>
      </w:r>
      <w:r w:rsidRPr="00DB276E">
        <w:rPr>
          <w:rFonts w:ascii="Arial" w:hAnsi="Arial" w:cs="Arial"/>
          <w:color w:val="000000"/>
          <w:sz w:val="20"/>
          <w:szCs w:val="20"/>
        </w:rPr>
        <w:t xml:space="preserve"> </w:t>
      </w:r>
      <w:r w:rsidR="00E07B8C">
        <w:rPr>
          <w:rFonts w:ascii="Arial" w:hAnsi="Arial" w:cs="Arial"/>
          <w:color w:val="000000"/>
          <w:sz w:val="20"/>
          <w:szCs w:val="20"/>
        </w:rPr>
        <w:t>must be</w:t>
      </w:r>
      <w:r w:rsidRPr="00DB276E">
        <w:rPr>
          <w:rFonts w:ascii="Arial" w:hAnsi="Arial" w:cs="Arial"/>
          <w:color w:val="000000"/>
          <w:sz w:val="20"/>
          <w:szCs w:val="20"/>
        </w:rPr>
        <w:t xml:space="preserve"> co-signed by an authorised University representative and </w:t>
      </w:r>
      <w:r w:rsidR="008903DE" w:rsidRPr="00DB276E">
        <w:rPr>
          <w:rFonts w:ascii="Arial" w:hAnsi="Arial" w:cs="Arial"/>
          <w:color w:val="000000"/>
          <w:sz w:val="20"/>
          <w:szCs w:val="20"/>
        </w:rPr>
        <w:t xml:space="preserve">each </w:t>
      </w:r>
      <w:r w:rsidRPr="00DB276E">
        <w:rPr>
          <w:rFonts w:ascii="Arial" w:hAnsi="Arial" w:cs="Arial"/>
          <w:color w:val="000000"/>
          <w:sz w:val="20"/>
          <w:szCs w:val="20"/>
        </w:rPr>
        <w:t>examiner prior to sending a thesis for examination</w:t>
      </w:r>
      <w:r w:rsidR="0030711F">
        <w:rPr>
          <w:rFonts w:ascii="Arial" w:hAnsi="Arial" w:cs="Arial"/>
          <w:color w:val="000000"/>
          <w:sz w:val="20"/>
          <w:szCs w:val="20"/>
        </w:rPr>
        <w:t>, and additional restrictions may apply</w:t>
      </w:r>
      <w:r w:rsidR="00E07B8C">
        <w:rPr>
          <w:rFonts w:ascii="Arial" w:hAnsi="Arial" w:cs="Arial"/>
          <w:color w:val="000000"/>
          <w:sz w:val="20"/>
          <w:szCs w:val="20"/>
        </w:rPr>
        <w:t xml:space="preserve"> depending on </w:t>
      </w:r>
      <w:r w:rsidR="002B7D8F">
        <w:rPr>
          <w:rFonts w:ascii="Arial" w:hAnsi="Arial" w:cs="Arial"/>
          <w:color w:val="000000"/>
          <w:sz w:val="20"/>
          <w:szCs w:val="20"/>
        </w:rPr>
        <w:t>the category</w:t>
      </w:r>
      <w:r w:rsidR="0030711F">
        <w:rPr>
          <w:rFonts w:ascii="Arial" w:hAnsi="Arial" w:cs="Arial"/>
          <w:color w:val="000000"/>
          <w:sz w:val="20"/>
          <w:szCs w:val="20"/>
        </w:rPr>
        <w:t>.</w:t>
      </w:r>
      <w:r w:rsidR="007929B1">
        <w:rPr>
          <w:rFonts w:ascii="Arial" w:hAnsi="Arial" w:cs="Arial"/>
          <w:color w:val="000000"/>
          <w:sz w:val="20"/>
          <w:szCs w:val="20"/>
        </w:rPr>
        <w:t xml:space="preserve"> If an external (i.e., non-UC) NDA is requested, for example by a commercial research partner, the Senior Supervisor should contact UC Legal Services for advice </w:t>
      </w:r>
      <w:r w:rsidR="00BC6134">
        <w:rPr>
          <w:rFonts w:ascii="Arial" w:hAnsi="Arial" w:cs="Arial"/>
          <w:color w:val="000000"/>
          <w:sz w:val="20"/>
          <w:szCs w:val="20"/>
        </w:rPr>
        <w:t>using</w:t>
      </w:r>
      <w:r w:rsidR="007929B1">
        <w:rPr>
          <w:rFonts w:ascii="Arial" w:hAnsi="Arial" w:cs="Arial"/>
          <w:color w:val="000000"/>
          <w:sz w:val="20"/>
          <w:szCs w:val="20"/>
        </w:rPr>
        <w:t xml:space="preserve"> </w:t>
      </w:r>
      <w:hyperlink r:id="rId12" w:history="1">
        <w:r w:rsidR="007929B1" w:rsidRPr="00BC6134">
          <w:rPr>
            <w:rStyle w:val="Hyperlink"/>
            <w:rFonts w:ascii="Arial" w:hAnsi="Arial" w:cs="Arial"/>
            <w:sz w:val="20"/>
            <w:szCs w:val="20"/>
          </w:rPr>
          <w:t>this SharePoint request form</w:t>
        </w:r>
      </w:hyperlink>
      <w:r w:rsidR="007929B1">
        <w:rPr>
          <w:rFonts w:ascii="Arial" w:hAnsi="Arial" w:cs="Arial"/>
          <w:color w:val="000000"/>
          <w:sz w:val="20"/>
          <w:szCs w:val="20"/>
        </w:rPr>
        <w:t xml:space="preserve">. </w:t>
      </w:r>
    </w:p>
    <w:p w14:paraId="34A6836C" w14:textId="77777777" w:rsidR="00596E34" w:rsidRPr="00DB276E" w:rsidRDefault="00596E34" w:rsidP="00596E34">
      <w:pPr>
        <w:pStyle w:val="NormalWeb"/>
        <w:shd w:val="clear" w:color="auto" w:fill="FFFFFF"/>
        <w:spacing w:before="0" w:beforeAutospacing="0" w:after="195" w:afterAutospacing="0"/>
        <w:rPr>
          <w:rFonts w:ascii="Arial" w:hAnsi="Arial" w:cs="Arial"/>
          <w:color w:val="000000"/>
          <w:sz w:val="20"/>
          <w:szCs w:val="20"/>
        </w:rPr>
      </w:pPr>
      <w:r w:rsidRPr="00DB276E">
        <w:rPr>
          <w:rFonts w:ascii="Arial" w:hAnsi="Arial" w:cs="Arial"/>
          <w:color w:val="000000"/>
          <w:sz w:val="20"/>
          <w:szCs w:val="20"/>
        </w:rPr>
        <w:t>These exceptional cases can be considered under the following categories:</w:t>
      </w:r>
    </w:p>
    <w:p w14:paraId="02E2093D" w14:textId="68E970A5" w:rsidR="005049E9" w:rsidRDefault="00596E34" w:rsidP="00E07B8C">
      <w:pPr>
        <w:numPr>
          <w:ilvl w:val="0"/>
          <w:numId w:val="2"/>
        </w:numPr>
        <w:shd w:val="clear" w:color="auto" w:fill="FFFFFF"/>
        <w:spacing w:line="240" w:lineRule="auto"/>
        <w:ind w:left="1050"/>
        <w:rPr>
          <w:rFonts w:ascii="Arial" w:hAnsi="Arial" w:cs="Arial"/>
          <w:color w:val="000000"/>
          <w:sz w:val="20"/>
          <w:szCs w:val="20"/>
        </w:rPr>
      </w:pPr>
      <w:r w:rsidRPr="00DB276E">
        <w:rPr>
          <w:rFonts w:ascii="Arial" w:hAnsi="Arial" w:cs="Arial"/>
          <w:b/>
          <w:bCs/>
          <w:color w:val="000000"/>
          <w:sz w:val="20"/>
          <w:szCs w:val="20"/>
        </w:rPr>
        <w:t>Confidential: </w:t>
      </w:r>
      <w:r w:rsidR="002B7D8F">
        <w:rPr>
          <w:rFonts w:ascii="Arial" w:hAnsi="Arial" w:cs="Arial"/>
          <w:color w:val="000000"/>
          <w:sz w:val="20"/>
          <w:szCs w:val="20"/>
        </w:rPr>
        <w:t>this category covers theses</w:t>
      </w:r>
      <w:r w:rsidR="008903DE" w:rsidRPr="00DB276E">
        <w:rPr>
          <w:rFonts w:ascii="Arial" w:hAnsi="Arial" w:cs="Arial"/>
          <w:color w:val="000000"/>
          <w:sz w:val="20"/>
          <w:szCs w:val="20"/>
        </w:rPr>
        <w:t xml:space="preserve"> </w:t>
      </w:r>
      <w:r w:rsidRPr="00DB276E">
        <w:rPr>
          <w:rFonts w:ascii="Arial" w:hAnsi="Arial" w:cs="Arial"/>
          <w:color w:val="000000"/>
          <w:sz w:val="20"/>
          <w:szCs w:val="20"/>
        </w:rPr>
        <w:t>where</w:t>
      </w:r>
      <w:r w:rsidR="002B7D8F">
        <w:rPr>
          <w:rFonts w:ascii="Arial" w:hAnsi="Arial" w:cs="Arial"/>
          <w:color w:val="000000"/>
          <w:sz w:val="20"/>
          <w:szCs w:val="20"/>
        </w:rPr>
        <w:t xml:space="preserve"> NDAs are required for examiners, for example due to contractual arrangements with an industry partner, but additional security requirements beyond </w:t>
      </w:r>
      <w:r w:rsidR="000A76B4">
        <w:rPr>
          <w:rFonts w:ascii="Arial" w:hAnsi="Arial" w:cs="Arial"/>
          <w:color w:val="000000"/>
          <w:sz w:val="20"/>
          <w:szCs w:val="20"/>
        </w:rPr>
        <w:t>NDAs</w:t>
      </w:r>
      <w:r w:rsidR="002B7D8F">
        <w:rPr>
          <w:rFonts w:ascii="Arial" w:hAnsi="Arial" w:cs="Arial"/>
          <w:color w:val="000000"/>
          <w:sz w:val="20"/>
          <w:szCs w:val="20"/>
        </w:rPr>
        <w:t xml:space="preserve"> are not needed. </w:t>
      </w:r>
    </w:p>
    <w:p w14:paraId="43945689" w14:textId="221D879C" w:rsidR="00596E34" w:rsidRPr="000914C7" w:rsidRDefault="002B7D8F" w:rsidP="005049E9">
      <w:pPr>
        <w:shd w:val="clear" w:color="auto" w:fill="FFFFFF"/>
        <w:spacing w:line="240" w:lineRule="auto"/>
        <w:ind w:left="1050"/>
        <w:rPr>
          <w:rFonts w:ascii="Arial" w:hAnsi="Arial" w:cs="Arial"/>
          <w:color w:val="000000"/>
          <w:sz w:val="20"/>
          <w:szCs w:val="20"/>
        </w:rPr>
      </w:pPr>
      <w:r>
        <w:rPr>
          <w:rFonts w:ascii="Arial" w:hAnsi="Arial" w:cs="Arial"/>
          <w:color w:val="000000"/>
          <w:sz w:val="20"/>
          <w:szCs w:val="20"/>
        </w:rPr>
        <w:t xml:space="preserve">If </w:t>
      </w:r>
      <w:r w:rsidR="005049E9">
        <w:rPr>
          <w:rFonts w:ascii="Arial" w:hAnsi="Arial" w:cs="Arial"/>
          <w:color w:val="000000"/>
          <w:sz w:val="20"/>
          <w:szCs w:val="20"/>
        </w:rPr>
        <w:t xml:space="preserve">an </w:t>
      </w:r>
      <w:r>
        <w:rPr>
          <w:rFonts w:ascii="Arial" w:hAnsi="Arial" w:cs="Arial"/>
          <w:color w:val="000000"/>
          <w:sz w:val="20"/>
          <w:szCs w:val="20"/>
        </w:rPr>
        <w:t xml:space="preserve">embargo </w:t>
      </w:r>
      <w:r w:rsidR="005049E9">
        <w:rPr>
          <w:rFonts w:ascii="Arial" w:hAnsi="Arial" w:cs="Arial"/>
          <w:color w:val="000000"/>
          <w:sz w:val="20"/>
          <w:szCs w:val="20"/>
        </w:rPr>
        <w:t>is required</w:t>
      </w:r>
      <w:r>
        <w:rPr>
          <w:rFonts w:ascii="Arial" w:hAnsi="Arial" w:cs="Arial"/>
          <w:color w:val="000000"/>
          <w:sz w:val="20"/>
          <w:szCs w:val="20"/>
        </w:rPr>
        <w:t xml:space="preserve"> you will need to complete that section of this form</w:t>
      </w:r>
      <w:r w:rsidR="005049E9">
        <w:rPr>
          <w:rFonts w:ascii="Arial" w:hAnsi="Arial" w:cs="Arial"/>
          <w:color w:val="000000"/>
          <w:sz w:val="20"/>
          <w:szCs w:val="20"/>
        </w:rPr>
        <w:t>,</w:t>
      </w:r>
      <w:r w:rsidR="004C1E50">
        <w:rPr>
          <w:rFonts w:ascii="Arial" w:hAnsi="Arial" w:cs="Arial"/>
          <w:color w:val="000000"/>
          <w:sz w:val="20"/>
          <w:szCs w:val="20"/>
        </w:rPr>
        <w:t xml:space="preserve"> as an embargo will not automatically be applied for confidential theses</w:t>
      </w:r>
      <w:r>
        <w:rPr>
          <w:rFonts w:ascii="Arial" w:hAnsi="Arial" w:cs="Arial"/>
          <w:color w:val="000000"/>
          <w:sz w:val="20"/>
          <w:szCs w:val="20"/>
        </w:rPr>
        <w:t>.</w:t>
      </w:r>
    </w:p>
    <w:p w14:paraId="3AB418AA" w14:textId="77777777" w:rsidR="00C05CF2" w:rsidRDefault="00596E34" w:rsidP="00E07B8C">
      <w:pPr>
        <w:numPr>
          <w:ilvl w:val="0"/>
          <w:numId w:val="3"/>
        </w:numPr>
        <w:shd w:val="clear" w:color="auto" w:fill="FFFFFF"/>
        <w:spacing w:line="240" w:lineRule="auto"/>
        <w:ind w:left="1050"/>
        <w:rPr>
          <w:rFonts w:ascii="Arial" w:hAnsi="Arial" w:cs="Arial"/>
          <w:color w:val="000000"/>
          <w:sz w:val="20"/>
          <w:szCs w:val="20"/>
        </w:rPr>
      </w:pPr>
      <w:r w:rsidRPr="00DB276E">
        <w:rPr>
          <w:rFonts w:ascii="Arial" w:hAnsi="Arial" w:cs="Arial"/>
          <w:b/>
          <w:bCs/>
          <w:color w:val="000000"/>
          <w:sz w:val="20"/>
          <w:szCs w:val="20"/>
        </w:rPr>
        <w:t>Sensitive: </w:t>
      </w:r>
      <w:r w:rsidR="0030711F" w:rsidRPr="0030711F">
        <w:rPr>
          <w:rFonts w:ascii="Arial" w:hAnsi="Arial" w:cs="Arial"/>
          <w:color w:val="000000"/>
          <w:sz w:val="20"/>
          <w:szCs w:val="20"/>
        </w:rPr>
        <w:t>as per the Thesis Availability Policy,</w:t>
      </w:r>
      <w:r w:rsidR="0030711F">
        <w:rPr>
          <w:rFonts w:ascii="Arial" w:hAnsi="Arial" w:cs="Arial"/>
          <w:b/>
          <w:bCs/>
          <w:color w:val="000000"/>
          <w:sz w:val="20"/>
          <w:szCs w:val="20"/>
        </w:rPr>
        <w:t xml:space="preserve"> </w:t>
      </w:r>
      <w:r w:rsidRPr="00DB276E">
        <w:rPr>
          <w:rFonts w:ascii="Arial" w:hAnsi="Arial" w:cs="Arial"/>
          <w:color w:val="000000"/>
          <w:sz w:val="20"/>
          <w:szCs w:val="20"/>
        </w:rPr>
        <w:t>a sensitive thesis is: “a thesis that contains material that is objectionable, offensive, contrary to public safety or national security.” This</w:t>
      </w:r>
      <w:r w:rsidR="0030711F">
        <w:rPr>
          <w:rFonts w:ascii="Arial" w:hAnsi="Arial" w:cs="Arial"/>
          <w:color w:val="000000"/>
          <w:sz w:val="20"/>
          <w:szCs w:val="20"/>
        </w:rPr>
        <w:t xml:space="preserve"> category</w:t>
      </w:r>
      <w:r w:rsidRPr="00DB276E">
        <w:rPr>
          <w:rFonts w:ascii="Arial" w:hAnsi="Arial" w:cs="Arial"/>
          <w:color w:val="000000"/>
          <w:sz w:val="20"/>
          <w:szCs w:val="20"/>
        </w:rPr>
        <w:t xml:space="preserve"> </w:t>
      </w:r>
      <w:r w:rsidR="0030711F">
        <w:rPr>
          <w:rFonts w:ascii="Arial" w:hAnsi="Arial" w:cs="Arial"/>
          <w:color w:val="000000"/>
          <w:sz w:val="20"/>
          <w:szCs w:val="20"/>
        </w:rPr>
        <w:t>may</w:t>
      </w:r>
      <w:r w:rsidRPr="00DB276E">
        <w:rPr>
          <w:rFonts w:ascii="Arial" w:hAnsi="Arial" w:cs="Arial"/>
          <w:color w:val="000000"/>
          <w:sz w:val="20"/>
          <w:szCs w:val="20"/>
        </w:rPr>
        <w:t xml:space="preserve"> also apply when the student’s safety could be compromised. </w:t>
      </w:r>
    </w:p>
    <w:p w14:paraId="2CC8AC7F" w14:textId="6F7642DC" w:rsidR="00596E34" w:rsidRPr="00DB276E" w:rsidRDefault="005049E9" w:rsidP="00C05CF2">
      <w:pPr>
        <w:shd w:val="clear" w:color="auto" w:fill="FFFFFF"/>
        <w:spacing w:line="240" w:lineRule="auto"/>
        <w:ind w:left="1050"/>
        <w:rPr>
          <w:rFonts w:ascii="Arial" w:hAnsi="Arial" w:cs="Arial"/>
          <w:color w:val="000000"/>
          <w:sz w:val="20"/>
          <w:szCs w:val="20"/>
        </w:rPr>
      </w:pPr>
      <w:r>
        <w:rPr>
          <w:rFonts w:ascii="Arial" w:hAnsi="Arial" w:cs="Arial"/>
          <w:color w:val="000000"/>
          <w:sz w:val="20"/>
          <w:szCs w:val="20"/>
        </w:rPr>
        <w:t>Sensitive</w:t>
      </w:r>
      <w:r w:rsidR="00596E34" w:rsidRPr="00DB276E">
        <w:rPr>
          <w:rFonts w:ascii="Arial" w:hAnsi="Arial" w:cs="Arial"/>
          <w:color w:val="000000"/>
          <w:sz w:val="20"/>
          <w:szCs w:val="20"/>
        </w:rPr>
        <w:t xml:space="preserve"> thes</w:t>
      </w:r>
      <w:r>
        <w:rPr>
          <w:rFonts w:ascii="Arial" w:hAnsi="Arial" w:cs="Arial"/>
          <w:color w:val="000000"/>
          <w:sz w:val="20"/>
          <w:szCs w:val="20"/>
        </w:rPr>
        <w:t>es</w:t>
      </w:r>
      <w:r w:rsidR="00596E34" w:rsidRPr="00DB276E">
        <w:rPr>
          <w:rFonts w:ascii="Arial" w:hAnsi="Arial" w:cs="Arial"/>
          <w:color w:val="000000"/>
          <w:sz w:val="20"/>
          <w:szCs w:val="20"/>
        </w:rPr>
        <w:t xml:space="preserve"> will be deposited to the Sensitive Thesis Archive</w:t>
      </w:r>
      <w:r w:rsidR="00E07B8C">
        <w:rPr>
          <w:rFonts w:ascii="Arial" w:hAnsi="Arial" w:cs="Arial"/>
          <w:color w:val="000000"/>
          <w:sz w:val="20"/>
          <w:szCs w:val="20"/>
        </w:rPr>
        <w:t xml:space="preserve"> – no embargo request will be required as this is a long-term restriction on access</w:t>
      </w:r>
      <w:r w:rsidR="00596E34" w:rsidRPr="00DB276E">
        <w:rPr>
          <w:rFonts w:ascii="Arial" w:hAnsi="Arial" w:cs="Arial"/>
          <w:color w:val="000000"/>
          <w:sz w:val="20"/>
          <w:szCs w:val="20"/>
        </w:rPr>
        <w:t xml:space="preserve">. Encryption/password protection would not usually be required when sending a thesis to examiners but could be </w:t>
      </w:r>
      <w:r w:rsidR="0030711F">
        <w:rPr>
          <w:rFonts w:ascii="Arial" w:hAnsi="Arial" w:cs="Arial"/>
          <w:color w:val="000000"/>
          <w:sz w:val="20"/>
          <w:szCs w:val="20"/>
        </w:rPr>
        <w:t>arranged</w:t>
      </w:r>
      <w:r w:rsidR="00596E34" w:rsidRPr="00DB276E">
        <w:rPr>
          <w:rFonts w:ascii="Arial" w:hAnsi="Arial" w:cs="Arial"/>
          <w:color w:val="000000"/>
          <w:sz w:val="20"/>
          <w:szCs w:val="20"/>
        </w:rPr>
        <w:t xml:space="preserve"> on request. Examiners </w:t>
      </w:r>
      <w:r w:rsidR="0030711F">
        <w:rPr>
          <w:rFonts w:ascii="Arial" w:hAnsi="Arial" w:cs="Arial"/>
          <w:color w:val="000000"/>
          <w:sz w:val="20"/>
          <w:szCs w:val="20"/>
        </w:rPr>
        <w:t>are</w:t>
      </w:r>
      <w:r w:rsidR="00596E34" w:rsidRPr="00DB276E">
        <w:rPr>
          <w:rFonts w:ascii="Arial" w:hAnsi="Arial" w:cs="Arial"/>
          <w:color w:val="000000"/>
          <w:sz w:val="20"/>
          <w:szCs w:val="20"/>
        </w:rPr>
        <w:t xml:space="preserve"> requested to destroy any saved/printed copies of the thesis upon completion of the examination.</w:t>
      </w:r>
    </w:p>
    <w:p w14:paraId="1E38B5FB" w14:textId="06838C54" w:rsidR="00C05CF2" w:rsidRDefault="00596E34" w:rsidP="00E07B8C">
      <w:pPr>
        <w:numPr>
          <w:ilvl w:val="0"/>
          <w:numId w:val="4"/>
        </w:numPr>
        <w:shd w:val="clear" w:color="auto" w:fill="FFFFFF"/>
        <w:spacing w:line="240" w:lineRule="auto"/>
        <w:ind w:left="1050"/>
        <w:rPr>
          <w:rFonts w:ascii="Arial" w:hAnsi="Arial" w:cs="Arial"/>
          <w:color w:val="000000"/>
          <w:sz w:val="20"/>
          <w:szCs w:val="20"/>
        </w:rPr>
      </w:pPr>
      <w:r w:rsidRPr="00DB276E">
        <w:rPr>
          <w:rFonts w:ascii="Arial" w:hAnsi="Arial" w:cs="Arial"/>
          <w:b/>
          <w:bCs/>
          <w:color w:val="000000"/>
          <w:sz w:val="20"/>
          <w:szCs w:val="20"/>
        </w:rPr>
        <w:lastRenderedPageBreak/>
        <w:t>Protected: </w:t>
      </w:r>
      <w:r w:rsidRPr="00DB276E">
        <w:rPr>
          <w:rFonts w:ascii="Arial" w:hAnsi="Arial" w:cs="Arial"/>
          <w:color w:val="000000"/>
          <w:sz w:val="20"/>
          <w:szCs w:val="20"/>
        </w:rPr>
        <w:t xml:space="preserve">includes any thesis which </w:t>
      </w:r>
      <w:r w:rsidR="00130BA0">
        <w:rPr>
          <w:rFonts w:ascii="Arial" w:hAnsi="Arial" w:cs="Arial"/>
          <w:color w:val="000000"/>
          <w:sz w:val="20"/>
          <w:szCs w:val="20"/>
        </w:rPr>
        <w:t xml:space="preserve">may </w:t>
      </w:r>
      <w:r w:rsidRPr="00DB276E">
        <w:rPr>
          <w:rFonts w:ascii="Arial" w:hAnsi="Arial" w:cs="Arial"/>
          <w:color w:val="000000"/>
          <w:sz w:val="20"/>
          <w:szCs w:val="20"/>
        </w:rPr>
        <w:t xml:space="preserve">contain technology/goods restricted under MBIE’s </w:t>
      </w:r>
      <w:hyperlink r:id="rId13" w:history="1">
        <w:r w:rsidRPr="0030711F">
          <w:rPr>
            <w:rStyle w:val="Hyperlink"/>
            <w:rFonts w:ascii="Arial" w:hAnsi="Arial" w:cs="Arial"/>
            <w:sz w:val="20"/>
            <w:szCs w:val="20"/>
          </w:rPr>
          <w:t>Trusted Research Guidance</w:t>
        </w:r>
      </w:hyperlink>
      <w:r w:rsidR="006406BE">
        <w:rPr>
          <w:rFonts w:ascii="Arial" w:hAnsi="Arial" w:cs="Arial"/>
          <w:color w:val="000000"/>
          <w:sz w:val="20"/>
          <w:szCs w:val="20"/>
        </w:rPr>
        <w:t xml:space="preserve"> that must adhere to </w:t>
      </w:r>
      <w:hyperlink r:id="rId14" w:history="1">
        <w:r w:rsidR="006406BE" w:rsidRPr="006406BE">
          <w:rPr>
            <w:rStyle w:val="Hyperlink"/>
            <w:rFonts w:ascii="Arial" w:hAnsi="Arial" w:cs="Arial"/>
            <w:sz w:val="20"/>
            <w:szCs w:val="20"/>
          </w:rPr>
          <w:t>Protective Security Requirements</w:t>
        </w:r>
      </w:hyperlink>
      <w:r w:rsidR="006406BE">
        <w:rPr>
          <w:rFonts w:ascii="Arial" w:hAnsi="Arial" w:cs="Arial"/>
          <w:color w:val="000000"/>
          <w:sz w:val="20"/>
          <w:szCs w:val="20"/>
        </w:rPr>
        <w:t>.</w:t>
      </w:r>
    </w:p>
    <w:p w14:paraId="7B699391" w14:textId="5A753F56" w:rsidR="001C6F9F" w:rsidRDefault="005049E9" w:rsidP="00C05CF2">
      <w:pPr>
        <w:shd w:val="clear" w:color="auto" w:fill="FFFFFF"/>
        <w:spacing w:line="240" w:lineRule="auto"/>
        <w:ind w:left="1050"/>
        <w:rPr>
          <w:rFonts w:ascii="Arial" w:hAnsi="Arial" w:cs="Arial"/>
          <w:color w:val="000000"/>
          <w:sz w:val="20"/>
          <w:szCs w:val="20"/>
        </w:rPr>
      </w:pPr>
      <w:r>
        <w:rPr>
          <w:rFonts w:ascii="Arial" w:hAnsi="Arial" w:cs="Arial"/>
          <w:color w:val="000000"/>
          <w:sz w:val="20"/>
          <w:szCs w:val="20"/>
        </w:rPr>
        <w:t>Protected</w:t>
      </w:r>
      <w:r w:rsidR="00E07B8C" w:rsidRPr="00DB276E">
        <w:rPr>
          <w:rFonts w:ascii="Arial" w:hAnsi="Arial" w:cs="Arial"/>
          <w:color w:val="000000"/>
          <w:sz w:val="20"/>
          <w:szCs w:val="20"/>
        </w:rPr>
        <w:t xml:space="preserve"> thes</w:t>
      </w:r>
      <w:r>
        <w:rPr>
          <w:rFonts w:ascii="Arial" w:hAnsi="Arial" w:cs="Arial"/>
          <w:color w:val="000000"/>
          <w:sz w:val="20"/>
          <w:szCs w:val="20"/>
        </w:rPr>
        <w:t>e</w:t>
      </w:r>
      <w:r w:rsidR="00E07B8C" w:rsidRPr="00DB276E">
        <w:rPr>
          <w:rFonts w:ascii="Arial" w:hAnsi="Arial" w:cs="Arial"/>
          <w:color w:val="000000"/>
          <w:sz w:val="20"/>
          <w:szCs w:val="20"/>
        </w:rPr>
        <w:t>s will be deposited to the Sensitive Thesis Archive</w:t>
      </w:r>
      <w:r w:rsidR="00E07B8C">
        <w:rPr>
          <w:rFonts w:ascii="Arial" w:hAnsi="Arial" w:cs="Arial"/>
          <w:color w:val="000000"/>
          <w:sz w:val="20"/>
          <w:szCs w:val="20"/>
        </w:rPr>
        <w:t xml:space="preserve"> – no embargo request will be required as this is a long-term restriction on access</w:t>
      </w:r>
      <w:r>
        <w:rPr>
          <w:rFonts w:ascii="Arial" w:hAnsi="Arial" w:cs="Arial"/>
          <w:color w:val="000000"/>
          <w:sz w:val="20"/>
          <w:szCs w:val="20"/>
        </w:rPr>
        <w:t>.</w:t>
      </w:r>
      <w:r w:rsidR="00E07B8C" w:rsidRPr="00DB276E">
        <w:rPr>
          <w:rFonts w:ascii="Arial" w:hAnsi="Arial" w:cs="Arial"/>
          <w:color w:val="000000"/>
          <w:sz w:val="20"/>
          <w:szCs w:val="20"/>
        </w:rPr>
        <w:t xml:space="preserve"> </w:t>
      </w:r>
      <w:r w:rsidR="00596E34" w:rsidRPr="00DB276E">
        <w:rPr>
          <w:rFonts w:ascii="Arial" w:hAnsi="Arial" w:cs="Arial"/>
          <w:color w:val="000000"/>
          <w:sz w:val="20"/>
          <w:szCs w:val="20"/>
        </w:rPr>
        <w:t xml:space="preserve">An Export of Strategic Goods application </w:t>
      </w:r>
      <w:r w:rsidR="0030711F">
        <w:rPr>
          <w:rFonts w:ascii="Arial" w:hAnsi="Arial" w:cs="Arial"/>
          <w:color w:val="000000"/>
          <w:sz w:val="20"/>
          <w:szCs w:val="20"/>
        </w:rPr>
        <w:t>will be</w:t>
      </w:r>
      <w:r w:rsidR="00596E34" w:rsidRPr="00DB276E">
        <w:rPr>
          <w:rFonts w:ascii="Arial" w:hAnsi="Arial" w:cs="Arial"/>
          <w:color w:val="000000"/>
          <w:sz w:val="20"/>
          <w:szCs w:val="20"/>
        </w:rPr>
        <w:t xml:space="preserve"> required for overseas examiners</w:t>
      </w:r>
      <w:r w:rsidR="0030711F">
        <w:rPr>
          <w:rFonts w:ascii="Arial" w:hAnsi="Arial" w:cs="Arial"/>
          <w:color w:val="000000"/>
          <w:sz w:val="20"/>
          <w:szCs w:val="20"/>
        </w:rPr>
        <w:t>,</w:t>
      </w:r>
      <w:r w:rsidR="00596E34" w:rsidRPr="00DB276E">
        <w:rPr>
          <w:rFonts w:ascii="Arial" w:hAnsi="Arial" w:cs="Arial"/>
          <w:color w:val="000000"/>
          <w:sz w:val="20"/>
          <w:szCs w:val="20"/>
        </w:rPr>
        <w:t xml:space="preserve"> which Te Kura Tāura will arrange. Email encryption and password-protection is required, and examiners </w:t>
      </w:r>
      <w:r w:rsidR="0030711F">
        <w:rPr>
          <w:rFonts w:ascii="Arial" w:hAnsi="Arial" w:cs="Arial"/>
          <w:color w:val="000000"/>
          <w:sz w:val="20"/>
          <w:szCs w:val="20"/>
        </w:rPr>
        <w:t xml:space="preserve">are advised that they </w:t>
      </w:r>
      <w:r w:rsidR="00596E34" w:rsidRPr="00DB276E">
        <w:rPr>
          <w:rFonts w:ascii="Arial" w:hAnsi="Arial" w:cs="Arial"/>
          <w:color w:val="000000"/>
          <w:sz w:val="20"/>
          <w:szCs w:val="20"/>
        </w:rPr>
        <w:t>must destroy any saved/printed copies of the thesis upon completion of the examination.</w:t>
      </w:r>
      <w:r w:rsidR="003A7AED">
        <w:rPr>
          <w:rFonts w:ascii="Arial" w:hAnsi="Arial" w:cs="Arial"/>
          <w:color w:val="000000"/>
          <w:sz w:val="20"/>
          <w:szCs w:val="20"/>
        </w:rPr>
        <w:t xml:space="preserve"> You can find out more about how export controls apply to research on MFAT’s website </w:t>
      </w:r>
      <w:hyperlink r:id="rId15" w:history="1">
        <w:r w:rsidR="003A7AED" w:rsidRPr="003A7AED">
          <w:rPr>
            <w:rStyle w:val="Hyperlink"/>
            <w:rFonts w:ascii="Arial" w:hAnsi="Arial" w:cs="Arial"/>
            <w:sz w:val="20"/>
            <w:szCs w:val="20"/>
          </w:rPr>
          <w:t>here</w:t>
        </w:r>
      </w:hyperlink>
      <w:r w:rsidR="003A7AED">
        <w:rPr>
          <w:rFonts w:ascii="Arial" w:hAnsi="Arial" w:cs="Arial"/>
          <w:color w:val="000000"/>
          <w:sz w:val="20"/>
          <w:szCs w:val="20"/>
        </w:rPr>
        <w:t>.</w:t>
      </w:r>
    </w:p>
    <w:p w14:paraId="7487F8B3" w14:textId="2F8CA7C6" w:rsidR="001B415B" w:rsidRDefault="001B415B" w:rsidP="001B415B">
      <w:pPr>
        <w:shd w:val="clear" w:color="auto" w:fill="FFFFFF"/>
        <w:spacing w:line="240" w:lineRule="auto"/>
        <w:rPr>
          <w:rFonts w:ascii="Arial" w:hAnsi="Arial" w:cs="Arial"/>
          <w:color w:val="000000"/>
          <w:sz w:val="20"/>
          <w:szCs w:val="20"/>
        </w:rPr>
      </w:pPr>
      <w:r>
        <w:rPr>
          <w:rFonts w:ascii="Arial" w:hAnsi="Arial" w:cs="Arial"/>
          <w:color w:val="000000"/>
          <w:sz w:val="20"/>
          <w:szCs w:val="20"/>
        </w:rPr>
        <w:t xml:space="preserve">If your thesis will be deposited to the Sensitive Thesis Archive, a member of the UC Library team will contact you to discuss archival notes and review dates. </w:t>
      </w:r>
    </w:p>
    <w:p w14:paraId="26A1B0B0" w14:textId="59B2641D" w:rsidR="00E07B8C" w:rsidRDefault="00E07B8C">
      <w:pPr>
        <w:rPr>
          <w:rFonts w:ascii="Arial" w:hAnsi="Arial" w:cs="Arial"/>
          <w:b/>
          <w:bCs/>
          <w:color w:val="000000"/>
          <w:sz w:val="20"/>
          <w:szCs w:val="20"/>
        </w:rPr>
      </w:pPr>
    </w:p>
    <w:p w14:paraId="0E3165CB" w14:textId="77777777" w:rsidR="00FD63D4" w:rsidRDefault="00FD63D4">
      <w:pPr>
        <w:rPr>
          <w:rFonts w:ascii="Arial" w:hAnsi="Arial" w:cs="Arial"/>
          <w:b/>
          <w:bCs/>
          <w:color w:val="000000"/>
          <w:sz w:val="20"/>
          <w:szCs w:val="20"/>
        </w:rPr>
        <w:sectPr w:rsidR="00FD63D4" w:rsidSect="008343B6">
          <w:footerReference w:type="default" r:id="rId16"/>
          <w:headerReference w:type="first" r:id="rId17"/>
          <w:footerReference w:type="first" r:id="rId18"/>
          <w:pgSz w:w="11906" w:h="16838"/>
          <w:pgMar w:top="1440" w:right="1440" w:bottom="1440" w:left="1440" w:header="708" w:footer="708" w:gutter="0"/>
          <w:cols w:space="708"/>
          <w:titlePg/>
          <w:docGrid w:linePitch="360"/>
        </w:sectPr>
      </w:pPr>
    </w:p>
    <w:p w14:paraId="3E98F548" w14:textId="34201639" w:rsidR="007B467D" w:rsidRDefault="007B467D">
      <w:pPr>
        <w:rPr>
          <w:rFonts w:ascii="Arial" w:hAnsi="Arial" w:cs="Arial"/>
          <w:b/>
          <w:bCs/>
          <w:color w:val="000000"/>
          <w:sz w:val="20"/>
          <w:szCs w:val="20"/>
        </w:rPr>
      </w:pPr>
      <w:r>
        <w:rPr>
          <w:rFonts w:ascii="Arial" w:hAnsi="Arial" w:cs="Arial"/>
          <w:b/>
          <w:bCs/>
          <w:color w:val="000000"/>
          <w:sz w:val="20"/>
          <w:szCs w:val="20"/>
        </w:rPr>
        <w:br w:type="page"/>
      </w:r>
    </w:p>
    <w:p w14:paraId="55338271" w14:textId="39CAD26A" w:rsidR="007B467D" w:rsidRPr="007B467D" w:rsidRDefault="006406BE" w:rsidP="007B467D">
      <w:pPr>
        <w:ind w:left="-142"/>
        <w:rPr>
          <w:rFonts w:ascii="Arial" w:hAnsi="Arial" w:cs="Arial"/>
          <w:b/>
          <w:bCs/>
          <w:iCs/>
          <w:color w:val="000000" w:themeColor="text1"/>
          <w:sz w:val="28"/>
          <w:szCs w:val="28"/>
          <w:lang w:val="en-GB"/>
        </w:rPr>
      </w:pPr>
      <w:r>
        <w:rPr>
          <w:rFonts w:ascii="Arial" w:hAnsi="Arial" w:cs="Arial"/>
          <w:b/>
          <w:bCs/>
          <w:iCs/>
          <w:color w:val="000000" w:themeColor="text1"/>
          <w:sz w:val="28"/>
          <w:szCs w:val="28"/>
          <w:lang w:val="en-GB"/>
        </w:rPr>
        <w:lastRenderedPageBreak/>
        <w:t xml:space="preserve">Section A: </w:t>
      </w:r>
      <w:r w:rsidR="007B467D" w:rsidRPr="007B467D">
        <w:rPr>
          <w:rFonts w:ascii="Arial" w:hAnsi="Arial" w:cs="Arial"/>
          <w:b/>
          <w:bCs/>
          <w:iCs/>
          <w:color w:val="000000" w:themeColor="text1"/>
          <w:sz w:val="28"/>
          <w:szCs w:val="28"/>
          <w:lang w:val="en-GB"/>
        </w:rPr>
        <w:t>Thesis Details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1"/>
      </w:tblGrid>
      <w:tr w:rsidR="007B467D" w:rsidRPr="00F0430B" w14:paraId="67A381BC" w14:textId="77777777" w:rsidTr="303CE9FB">
        <w:tc>
          <w:tcPr>
            <w:tcW w:w="3799" w:type="dxa"/>
          </w:tcPr>
          <w:p w14:paraId="198E372C" w14:textId="77777777" w:rsidR="007B467D" w:rsidRPr="00F0430B" w:rsidRDefault="007B467D" w:rsidP="006970FC">
            <w:pPr>
              <w:tabs>
                <w:tab w:val="left" w:pos="-1440"/>
              </w:tabs>
              <w:spacing w:before="120" w:after="60" w:line="260" w:lineRule="exact"/>
              <w:rPr>
                <w:rFonts w:ascii="Arial" w:hAnsi="Arial" w:cs="Arial"/>
                <w:sz w:val="20"/>
                <w:szCs w:val="20"/>
                <w:lang w:val="en-GB"/>
              </w:rPr>
            </w:pPr>
            <w:r w:rsidRPr="00F0430B">
              <w:rPr>
                <w:rFonts w:ascii="Arial" w:hAnsi="Arial" w:cs="Arial"/>
                <w:sz w:val="20"/>
                <w:szCs w:val="20"/>
                <w:lang w:val="en-GB"/>
              </w:rPr>
              <w:t>Student Name:</w:t>
            </w:r>
          </w:p>
        </w:tc>
        <w:tc>
          <w:tcPr>
            <w:tcW w:w="5841" w:type="dxa"/>
          </w:tcPr>
          <w:p w14:paraId="7FE74DE0" w14:textId="77777777" w:rsidR="007B467D" w:rsidRPr="00F0430B" w:rsidRDefault="007B467D" w:rsidP="006970FC">
            <w:pPr>
              <w:tabs>
                <w:tab w:val="left" w:pos="-1440"/>
              </w:tabs>
              <w:spacing w:before="120" w:after="60" w:line="260" w:lineRule="exact"/>
              <w:jc w:val="both"/>
              <w:rPr>
                <w:rFonts w:ascii="Arial" w:hAnsi="Arial" w:cs="Arial"/>
                <w:sz w:val="20"/>
                <w:szCs w:val="20"/>
                <w:lang w:val="en-GB"/>
              </w:rPr>
            </w:pPr>
          </w:p>
        </w:tc>
      </w:tr>
      <w:tr w:rsidR="007B467D" w:rsidRPr="00F0430B" w14:paraId="31B80275" w14:textId="77777777" w:rsidTr="303CE9FB">
        <w:tc>
          <w:tcPr>
            <w:tcW w:w="3799" w:type="dxa"/>
          </w:tcPr>
          <w:p w14:paraId="06B4F0C7" w14:textId="77777777" w:rsidR="007B467D" w:rsidRPr="00F0430B" w:rsidRDefault="007B467D" w:rsidP="006970FC">
            <w:pPr>
              <w:tabs>
                <w:tab w:val="left" w:pos="-1440"/>
              </w:tabs>
              <w:spacing w:before="120" w:after="60" w:line="260" w:lineRule="exact"/>
              <w:rPr>
                <w:rFonts w:ascii="Arial" w:hAnsi="Arial" w:cs="Arial"/>
                <w:sz w:val="20"/>
                <w:szCs w:val="20"/>
                <w:lang w:val="en-GB"/>
              </w:rPr>
            </w:pPr>
            <w:r w:rsidRPr="00F0430B">
              <w:rPr>
                <w:rFonts w:ascii="Arial" w:hAnsi="Arial" w:cs="Arial"/>
                <w:sz w:val="20"/>
                <w:szCs w:val="20"/>
                <w:lang w:val="en-GB"/>
              </w:rPr>
              <w:t>Student ID:</w:t>
            </w:r>
          </w:p>
        </w:tc>
        <w:tc>
          <w:tcPr>
            <w:tcW w:w="5841" w:type="dxa"/>
          </w:tcPr>
          <w:p w14:paraId="6685AFD9" w14:textId="77777777" w:rsidR="007B467D" w:rsidRPr="00F0430B" w:rsidRDefault="007B467D" w:rsidP="006970FC">
            <w:pPr>
              <w:tabs>
                <w:tab w:val="left" w:pos="-1440"/>
              </w:tabs>
              <w:spacing w:before="120" w:after="60" w:line="260" w:lineRule="exact"/>
              <w:jc w:val="both"/>
              <w:rPr>
                <w:rFonts w:ascii="Arial" w:hAnsi="Arial" w:cs="Arial"/>
                <w:sz w:val="20"/>
                <w:szCs w:val="20"/>
                <w:lang w:val="en-GB"/>
              </w:rPr>
            </w:pPr>
          </w:p>
        </w:tc>
      </w:tr>
      <w:tr w:rsidR="007B467D" w:rsidRPr="00F0430B" w14:paraId="271D8175" w14:textId="77777777" w:rsidTr="303CE9FB">
        <w:tc>
          <w:tcPr>
            <w:tcW w:w="3799" w:type="dxa"/>
          </w:tcPr>
          <w:p w14:paraId="7B43082F" w14:textId="77777777" w:rsidR="007B467D" w:rsidRPr="00F0430B" w:rsidRDefault="007B467D" w:rsidP="006970FC">
            <w:pPr>
              <w:tabs>
                <w:tab w:val="left" w:pos="-1440"/>
              </w:tabs>
              <w:spacing w:before="120" w:after="60" w:line="260" w:lineRule="exact"/>
              <w:rPr>
                <w:rFonts w:ascii="Arial" w:hAnsi="Arial" w:cs="Arial"/>
                <w:sz w:val="20"/>
                <w:szCs w:val="20"/>
                <w:lang w:val="en-GB"/>
              </w:rPr>
            </w:pPr>
            <w:r w:rsidRPr="00F0430B">
              <w:rPr>
                <w:rFonts w:ascii="Arial" w:hAnsi="Arial" w:cs="Arial"/>
                <w:sz w:val="20"/>
                <w:szCs w:val="20"/>
                <w:lang w:val="en-GB"/>
              </w:rPr>
              <w:t xml:space="preserve">Permanent email address (not </w:t>
            </w:r>
            <w:proofErr w:type="spellStart"/>
            <w:r w:rsidRPr="00F0430B">
              <w:rPr>
                <w:rFonts w:ascii="Arial" w:hAnsi="Arial" w:cs="Arial"/>
                <w:sz w:val="20"/>
                <w:szCs w:val="20"/>
                <w:lang w:val="en-GB"/>
              </w:rPr>
              <w:t>pg</w:t>
            </w:r>
            <w:proofErr w:type="spellEnd"/>
            <w:r w:rsidRPr="00F0430B">
              <w:rPr>
                <w:rFonts w:ascii="Arial" w:hAnsi="Arial" w:cs="Arial"/>
                <w:sz w:val="20"/>
                <w:szCs w:val="20"/>
                <w:lang w:val="en-GB"/>
              </w:rPr>
              <w:t>/</w:t>
            </w:r>
            <w:proofErr w:type="spellStart"/>
            <w:r w:rsidRPr="00F0430B">
              <w:rPr>
                <w:rFonts w:ascii="Arial" w:hAnsi="Arial" w:cs="Arial"/>
                <w:sz w:val="20"/>
                <w:szCs w:val="20"/>
                <w:lang w:val="en-GB"/>
              </w:rPr>
              <w:t>uclive</w:t>
            </w:r>
            <w:proofErr w:type="spellEnd"/>
            <w:r w:rsidRPr="00F0430B">
              <w:rPr>
                <w:rFonts w:ascii="Arial" w:hAnsi="Arial" w:cs="Arial"/>
                <w:sz w:val="20"/>
                <w:szCs w:val="20"/>
                <w:lang w:val="en-GB"/>
              </w:rPr>
              <w:t xml:space="preserve"> email):</w:t>
            </w:r>
          </w:p>
        </w:tc>
        <w:tc>
          <w:tcPr>
            <w:tcW w:w="5841" w:type="dxa"/>
          </w:tcPr>
          <w:p w14:paraId="559DF06E" w14:textId="77777777" w:rsidR="007B467D" w:rsidRPr="00F0430B" w:rsidRDefault="007B467D" w:rsidP="006970FC">
            <w:pPr>
              <w:tabs>
                <w:tab w:val="left" w:pos="-1440"/>
              </w:tabs>
              <w:spacing w:before="120" w:after="60" w:line="260" w:lineRule="exact"/>
              <w:jc w:val="both"/>
              <w:rPr>
                <w:rFonts w:ascii="Arial" w:hAnsi="Arial" w:cs="Arial"/>
                <w:sz w:val="20"/>
                <w:szCs w:val="20"/>
                <w:lang w:val="en-GB"/>
              </w:rPr>
            </w:pPr>
          </w:p>
        </w:tc>
      </w:tr>
      <w:tr w:rsidR="007B467D" w:rsidRPr="00F0430B" w14:paraId="4EF5D4D8" w14:textId="77777777" w:rsidTr="303CE9FB">
        <w:tc>
          <w:tcPr>
            <w:tcW w:w="3799" w:type="dxa"/>
          </w:tcPr>
          <w:p w14:paraId="31FC22A6" w14:textId="77777777" w:rsidR="007B467D" w:rsidRPr="00F0430B" w:rsidRDefault="007B467D" w:rsidP="006970FC">
            <w:pPr>
              <w:tabs>
                <w:tab w:val="left" w:pos="-1440"/>
              </w:tabs>
              <w:spacing w:before="120" w:after="60" w:line="260" w:lineRule="exact"/>
              <w:rPr>
                <w:rFonts w:ascii="Arial" w:hAnsi="Arial" w:cs="Arial"/>
                <w:sz w:val="20"/>
                <w:szCs w:val="20"/>
                <w:lang w:val="en-GB"/>
              </w:rPr>
            </w:pPr>
            <w:r w:rsidRPr="00F0430B">
              <w:rPr>
                <w:rFonts w:ascii="Arial" w:hAnsi="Arial" w:cs="Arial"/>
                <w:sz w:val="20"/>
                <w:szCs w:val="20"/>
                <w:lang w:val="en-GB"/>
              </w:rPr>
              <w:t>Senior supervisor:</w:t>
            </w:r>
          </w:p>
        </w:tc>
        <w:tc>
          <w:tcPr>
            <w:tcW w:w="5841" w:type="dxa"/>
          </w:tcPr>
          <w:p w14:paraId="30C9F62C" w14:textId="77777777" w:rsidR="007B467D" w:rsidRPr="00F0430B" w:rsidRDefault="007B467D" w:rsidP="006970FC">
            <w:pPr>
              <w:tabs>
                <w:tab w:val="left" w:pos="-1440"/>
              </w:tabs>
              <w:spacing w:before="120" w:after="60" w:line="260" w:lineRule="exact"/>
              <w:jc w:val="both"/>
              <w:rPr>
                <w:rFonts w:ascii="Arial" w:hAnsi="Arial" w:cs="Arial"/>
                <w:i/>
                <w:sz w:val="20"/>
                <w:szCs w:val="20"/>
                <w:lang w:val="en-GB"/>
              </w:rPr>
            </w:pPr>
          </w:p>
        </w:tc>
      </w:tr>
      <w:tr w:rsidR="007B467D" w:rsidRPr="00F0430B" w14:paraId="7739204E" w14:textId="77777777" w:rsidTr="303CE9FB">
        <w:tc>
          <w:tcPr>
            <w:tcW w:w="3799" w:type="dxa"/>
          </w:tcPr>
          <w:p w14:paraId="47F33AA9" w14:textId="77777777" w:rsidR="007B467D" w:rsidRPr="00F0430B" w:rsidRDefault="007B467D" w:rsidP="006970FC">
            <w:pPr>
              <w:tabs>
                <w:tab w:val="left" w:pos="-1440"/>
              </w:tabs>
              <w:spacing w:before="120" w:after="60" w:line="260" w:lineRule="exact"/>
              <w:rPr>
                <w:rFonts w:ascii="Arial" w:hAnsi="Arial" w:cs="Arial"/>
                <w:sz w:val="20"/>
                <w:szCs w:val="20"/>
                <w:lang w:val="en-GB"/>
              </w:rPr>
            </w:pPr>
            <w:r w:rsidRPr="00F0430B">
              <w:rPr>
                <w:rFonts w:ascii="Arial" w:hAnsi="Arial" w:cs="Arial"/>
                <w:sz w:val="20"/>
                <w:szCs w:val="20"/>
                <w:lang w:val="en-GB"/>
              </w:rPr>
              <w:t>Thesis title:</w:t>
            </w:r>
          </w:p>
        </w:tc>
        <w:tc>
          <w:tcPr>
            <w:tcW w:w="5841" w:type="dxa"/>
          </w:tcPr>
          <w:p w14:paraId="591E3737" w14:textId="77777777" w:rsidR="007B467D" w:rsidRPr="00F0430B" w:rsidRDefault="007B467D" w:rsidP="006970FC">
            <w:pPr>
              <w:tabs>
                <w:tab w:val="left" w:pos="-1440"/>
              </w:tabs>
              <w:spacing w:before="120" w:after="60" w:line="260" w:lineRule="exact"/>
              <w:jc w:val="both"/>
              <w:rPr>
                <w:rFonts w:ascii="Arial" w:hAnsi="Arial" w:cs="Arial"/>
                <w:i/>
                <w:sz w:val="20"/>
                <w:szCs w:val="20"/>
                <w:lang w:val="en-GB"/>
              </w:rPr>
            </w:pPr>
          </w:p>
        </w:tc>
      </w:tr>
      <w:tr w:rsidR="007B467D" w:rsidRPr="00F0430B" w14:paraId="6DC2CDF0" w14:textId="77777777" w:rsidTr="303CE9FB">
        <w:tc>
          <w:tcPr>
            <w:tcW w:w="3799" w:type="dxa"/>
          </w:tcPr>
          <w:p w14:paraId="65993CAE" w14:textId="77777777" w:rsidR="007B467D" w:rsidRPr="00F0430B" w:rsidRDefault="007B467D" w:rsidP="006970FC">
            <w:pPr>
              <w:tabs>
                <w:tab w:val="left" w:pos="-1440"/>
              </w:tabs>
              <w:spacing w:before="120" w:after="60" w:line="260" w:lineRule="exact"/>
              <w:rPr>
                <w:rFonts w:ascii="Arial" w:hAnsi="Arial" w:cs="Arial"/>
                <w:sz w:val="20"/>
                <w:szCs w:val="20"/>
                <w:lang w:val="en-GB"/>
              </w:rPr>
            </w:pPr>
            <w:r w:rsidRPr="00F0430B">
              <w:rPr>
                <w:rFonts w:ascii="Arial" w:hAnsi="Arial" w:cs="Arial"/>
                <w:sz w:val="20"/>
                <w:szCs w:val="20"/>
                <w:lang w:val="en-GB"/>
              </w:rPr>
              <w:t>Department/School (not faculty):</w:t>
            </w:r>
          </w:p>
        </w:tc>
        <w:tc>
          <w:tcPr>
            <w:tcW w:w="5841" w:type="dxa"/>
          </w:tcPr>
          <w:p w14:paraId="42B9D23A" w14:textId="77777777" w:rsidR="007B467D" w:rsidRPr="00F0430B" w:rsidRDefault="007B467D" w:rsidP="006970FC">
            <w:pPr>
              <w:tabs>
                <w:tab w:val="left" w:pos="-1440"/>
              </w:tabs>
              <w:spacing w:before="120" w:after="60" w:line="260" w:lineRule="exact"/>
              <w:jc w:val="both"/>
              <w:rPr>
                <w:rFonts w:ascii="Arial" w:hAnsi="Arial" w:cs="Arial"/>
                <w:i/>
                <w:sz w:val="20"/>
                <w:szCs w:val="20"/>
                <w:lang w:val="en-GB"/>
              </w:rPr>
            </w:pPr>
          </w:p>
        </w:tc>
      </w:tr>
      <w:tr w:rsidR="00C004CF" w:rsidRPr="00F0430B" w14:paraId="7734364A" w14:textId="77777777" w:rsidTr="303CE9FB">
        <w:tc>
          <w:tcPr>
            <w:tcW w:w="3799" w:type="dxa"/>
          </w:tcPr>
          <w:p w14:paraId="71FD5AF1" w14:textId="75938CF7" w:rsidR="00C004CF" w:rsidRPr="00F0430B" w:rsidRDefault="00C004CF" w:rsidP="006970FC">
            <w:pPr>
              <w:tabs>
                <w:tab w:val="left" w:pos="-1440"/>
              </w:tabs>
              <w:spacing w:before="120" w:after="60" w:line="260" w:lineRule="exact"/>
              <w:rPr>
                <w:rFonts w:ascii="Arial" w:hAnsi="Arial" w:cs="Arial"/>
                <w:sz w:val="20"/>
                <w:szCs w:val="20"/>
                <w:lang w:val="en-GB"/>
              </w:rPr>
            </w:pPr>
            <w:r w:rsidRPr="303CE9FB">
              <w:rPr>
                <w:rFonts w:ascii="Arial" w:eastAsia="Arial" w:hAnsi="Arial" w:cs="Arial"/>
                <w:color w:val="000000" w:themeColor="text1"/>
                <w:sz w:val="19"/>
                <w:szCs w:val="19"/>
                <w:lang w:val="en-GB"/>
              </w:rPr>
              <w:t>Qualification (e.g., PhD in Biology):</w:t>
            </w:r>
          </w:p>
        </w:tc>
        <w:tc>
          <w:tcPr>
            <w:tcW w:w="5841" w:type="dxa"/>
          </w:tcPr>
          <w:p w14:paraId="1F96CC9C" w14:textId="77777777" w:rsidR="00C004CF" w:rsidRPr="00F0430B" w:rsidRDefault="00C004CF" w:rsidP="006970FC">
            <w:pPr>
              <w:tabs>
                <w:tab w:val="left" w:pos="-1440"/>
              </w:tabs>
              <w:spacing w:before="120" w:after="60" w:line="260" w:lineRule="exact"/>
              <w:jc w:val="both"/>
              <w:rPr>
                <w:rFonts w:ascii="Arial" w:hAnsi="Arial" w:cs="Arial"/>
                <w:i/>
                <w:sz w:val="20"/>
                <w:szCs w:val="20"/>
                <w:lang w:val="en-GB"/>
              </w:rPr>
            </w:pPr>
          </w:p>
        </w:tc>
      </w:tr>
      <w:tr w:rsidR="007B467D" w:rsidRPr="00F0430B" w14:paraId="66A6292A" w14:textId="77777777" w:rsidTr="303CE9FB">
        <w:tc>
          <w:tcPr>
            <w:tcW w:w="3799" w:type="dxa"/>
          </w:tcPr>
          <w:p w14:paraId="65636C57" w14:textId="77777777" w:rsidR="007B467D" w:rsidRPr="00F0430B" w:rsidRDefault="007B467D" w:rsidP="006970FC">
            <w:pPr>
              <w:tabs>
                <w:tab w:val="left" w:pos="-1440"/>
              </w:tabs>
              <w:spacing w:before="120" w:after="60" w:line="260" w:lineRule="exact"/>
              <w:rPr>
                <w:rFonts w:ascii="Arial" w:hAnsi="Arial" w:cs="Arial"/>
                <w:sz w:val="20"/>
                <w:szCs w:val="20"/>
                <w:lang w:val="en-GB"/>
              </w:rPr>
            </w:pPr>
            <w:r w:rsidRPr="00F0430B">
              <w:rPr>
                <w:rFonts w:ascii="Arial" w:hAnsi="Arial" w:cs="Arial"/>
                <w:sz w:val="20"/>
                <w:szCs w:val="20"/>
                <w:lang w:val="en-GB"/>
              </w:rPr>
              <w:t>Course code (i.e., XXXX790):</w:t>
            </w:r>
          </w:p>
        </w:tc>
        <w:tc>
          <w:tcPr>
            <w:tcW w:w="5841" w:type="dxa"/>
          </w:tcPr>
          <w:p w14:paraId="3240450F" w14:textId="77777777" w:rsidR="007B467D" w:rsidRPr="00F0430B" w:rsidRDefault="007B467D" w:rsidP="006970FC">
            <w:pPr>
              <w:tabs>
                <w:tab w:val="left" w:pos="-1440"/>
              </w:tabs>
              <w:spacing w:before="120" w:after="60" w:line="260" w:lineRule="exact"/>
              <w:jc w:val="both"/>
              <w:rPr>
                <w:rFonts w:ascii="Arial" w:hAnsi="Arial" w:cs="Arial"/>
                <w:i/>
                <w:sz w:val="20"/>
                <w:szCs w:val="20"/>
                <w:lang w:val="en-GB"/>
              </w:rPr>
            </w:pPr>
          </w:p>
        </w:tc>
      </w:tr>
    </w:tbl>
    <w:p w14:paraId="1F1BCFC5" w14:textId="080BC279" w:rsidR="00130BA0" w:rsidRPr="001C6F9F" w:rsidRDefault="00130BA0" w:rsidP="001C6F9F">
      <w:pPr>
        <w:rPr>
          <w:rFonts w:ascii="Arial" w:hAnsi="Arial" w:cs="Arial"/>
          <w:color w:val="000000"/>
          <w:sz w:val="20"/>
          <w:szCs w:val="20"/>
        </w:rPr>
      </w:pPr>
    </w:p>
    <w:tbl>
      <w:tblPr>
        <w:tblW w:w="961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DB276E" w:rsidRPr="00DB276E" w14:paraId="4F54F6E7" w14:textId="77777777" w:rsidTr="324F0A5A">
        <w:trPr>
          <w:trHeight w:val="4105"/>
        </w:trPr>
        <w:tc>
          <w:tcPr>
            <w:tcW w:w="9615" w:type="dxa"/>
          </w:tcPr>
          <w:p w14:paraId="1DB84910" w14:textId="463056A0" w:rsidR="00DB276E" w:rsidRPr="00DB276E" w:rsidRDefault="00DB276E" w:rsidP="00DB276E">
            <w:pPr>
              <w:tabs>
                <w:tab w:val="left" w:pos="-1440"/>
              </w:tabs>
              <w:jc w:val="both"/>
              <w:rPr>
                <w:rFonts w:ascii="Arial" w:hAnsi="Arial" w:cs="Arial"/>
                <w:b/>
                <w:bCs/>
                <w:iCs/>
                <w:color w:val="000000" w:themeColor="text1"/>
                <w:sz w:val="28"/>
                <w:szCs w:val="28"/>
                <w:lang w:val="en-GB"/>
              </w:rPr>
            </w:pPr>
            <w:r w:rsidRPr="00DB276E">
              <w:rPr>
                <w:rFonts w:ascii="Arial" w:hAnsi="Arial" w:cs="Arial"/>
                <w:b/>
                <w:bCs/>
                <w:iCs/>
                <w:color w:val="000000" w:themeColor="text1"/>
                <w:sz w:val="28"/>
                <w:szCs w:val="28"/>
                <w:lang w:val="en-GB"/>
              </w:rPr>
              <w:t>Standard Embargo</w:t>
            </w:r>
          </w:p>
          <w:p w14:paraId="41D7BD89" w14:textId="5F05A26B" w:rsidR="00DB276E" w:rsidRPr="00DB276E" w:rsidRDefault="00BC6134" w:rsidP="00DB276E">
            <w:pPr>
              <w:spacing w:before="28"/>
              <w:ind w:left="1005" w:right="-20" w:hanging="720"/>
              <w:rPr>
                <w:rFonts w:ascii="Arial" w:hAnsi="Arial" w:cs="Arial"/>
                <w:sz w:val="20"/>
                <w:szCs w:val="20"/>
              </w:rPr>
            </w:pPr>
            <w:sdt>
              <w:sdtPr>
                <w:rPr>
                  <w:rFonts w:ascii="Arial" w:hAnsi="Arial" w:cs="Arial"/>
                </w:rPr>
                <w:id w:val="-1085615707"/>
                <w14:checkbox>
                  <w14:checked w14:val="0"/>
                  <w14:checkedState w14:val="2612" w14:font="MS Gothic"/>
                  <w14:uncheckedState w14:val="2610" w14:font="MS Gothic"/>
                </w14:checkbox>
              </w:sdtPr>
              <w:sdtEndPr/>
              <w:sdtContent>
                <w:r w:rsidR="006406BE" w:rsidRPr="00D914B5">
                  <w:rPr>
                    <w:rFonts w:ascii="MS Gothic" w:eastAsia="MS Gothic" w:hAnsi="MS Gothic" w:cs="Arial" w:hint="eastAsia"/>
                  </w:rPr>
                  <w:t>☐</w:t>
                </w:r>
              </w:sdtContent>
            </w:sdt>
            <w:r w:rsidR="00DB276E" w:rsidRPr="00DB276E">
              <w:rPr>
                <w:rFonts w:ascii="Arial" w:hAnsi="Arial" w:cs="Arial"/>
                <w:sz w:val="20"/>
                <w:szCs w:val="20"/>
              </w:rPr>
              <w:tab/>
              <w:t xml:space="preserve">I wish to </w:t>
            </w:r>
            <w:r w:rsidR="00DB276E" w:rsidRPr="00DB276E">
              <w:rPr>
                <w:rFonts w:ascii="Arial" w:eastAsia="Verdana" w:hAnsi="Arial" w:cs="Arial"/>
                <w:sz w:val="20"/>
                <w:szCs w:val="20"/>
              </w:rPr>
              <w:t>request an</w:t>
            </w:r>
            <w:r w:rsidR="00DB276E" w:rsidRPr="00DB276E">
              <w:rPr>
                <w:rFonts w:ascii="Arial" w:eastAsia="Verdana" w:hAnsi="Arial" w:cs="Arial"/>
                <w:spacing w:val="2"/>
                <w:sz w:val="20"/>
                <w:szCs w:val="20"/>
              </w:rPr>
              <w:t xml:space="preserve"> </w:t>
            </w:r>
            <w:r w:rsidR="00DB276E" w:rsidRPr="00DB276E">
              <w:rPr>
                <w:rFonts w:ascii="Arial" w:eastAsia="Verdana" w:hAnsi="Arial" w:cs="Arial"/>
                <w:sz w:val="20"/>
                <w:szCs w:val="20"/>
              </w:rPr>
              <w:t xml:space="preserve">embargo </w:t>
            </w:r>
            <w:r w:rsidR="00B87BC3">
              <w:rPr>
                <w:rFonts w:ascii="Arial" w:eastAsia="Verdana" w:hAnsi="Arial" w:cs="Arial"/>
                <w:sz w:val="20"/>
                <w:szCs w:val="20"/>
              </w:rPr>
              <w:t xml:space="preserve">be placed on my </w:t>
            </w:r>
            <w:r w:rsidR="00DB276E" w:rsidRPr="00DB276E">
              <w:rPr>
                <w:rFonts w:ascii="Arial" w:eastAsia="Verdana" w:hAnsi="Arial" w:cs="Arial"/>
                <w:sz w:val="20"/>
                <w:szCs w:val="20"/>
              </w:rPr>
              <w:t>thesis</w:t>
            </w:r>
            <w:r w:rsidR="00DB276E" w:rsidRPr="00DB276E">
              <w:rPr>
                <w:rFonts w:ascii="Arial" w:eastAsia="Verdana" w:hAnsi="Arial" w:cs="Arial"/>
                <w:spacing w:val="-1"/>
                <w:sz w:val="20"/>
                <w:szCs w:val="20"/>
              </w:rPr>
              <w:t xml:space="preserve"> </w:t>
            </w:r>
            <w:r w:rsidR="00DB276E" w:rsidRPr="00DB276E">
              <w:rPr>
                <w:rFonts w:ascii="Arial" w:eastAsia="Verdana" w:hAnsi="Arial" w:cs="Arial"/>
                <w:sz w:val="20"/>
                <w:szCs w:val="20"/>
              </w:rPr>
              <w:t xml:space="preserve">for </w:t>
            </w:r>
            <w:sdt>
              <w:sdtPr>
                <w:rPr>
                  <w:rFonts w:ascii="Arial" w:eastAsia="Verdana" w:hAnsi="Arial" w:cs="Arial"/>
                  <w:sz w:val="20"/>
                  <w:szCs w:val="20"/>
                </w:rPr>
                <w:id w:val="-1667082455"/>
                <w:placeholder>
                  <w:docPart w:val="DefaultPlaceholder_-1854013438"/>
                </w:placeholder>
                <w:showingPlcHdr/>
                <w:dropDownList>
                  <w:listItem w:value="Choose an item."/>
                  <w:listItem w:displayText="6" w:value="6"/>
                  <w:listItem w:displayText="12" w:value="12"/>
                  <w:listItem w:displayText="18" w:value="18"/>
                  <w:listItem w:displayText="24" w:value="24"/>
                </w:dropDownList>
              </w:sdtPr>
              <w:sdtEndPr/>
              <w:sdtContent>
                <w:r w:rsidR="000C1D31" w:rsidRPr="005549E9">
                  <w:rPr>
                    <w:rStyle w:val="PlaceholderText"/>
                  </w:rPr>
                  <w:t>Choose an item.</w:t>
                </w:r>
              </w:sdtContent>
            </w:sdt>
            <w:r w:rsidR="000C1D31">
              <w:rPr>
                <w:rFonts w:ascii="Arial" w:eastAsia="Verdana" w:hAnsi="Arial" w:cs="Arial"/>
                <w:sz w:val="20"/>
                <w:szCs w:val="20"/>
              </w:rPr>
              <w:t xml:space="preserve"> months </w:t>
            </w:r>
            <w:r w:rsidR="00DB276E" w:rsidRPr="00DB276E">
              <w:rPr>
                <w:rFonts w:ascii="Arial" w:eastAsia="Verdana" w:hAnsi="Arial" w:cs="Arial"/>
                <w:spacing w:val="-1"/>
                <w:sz w:val="20"/>
                <w:szCs w:val="20"/>
              </w:rPr>
              <w:t>f</w:t>
            </w:r>
            <w:r w:rsidR="00DB276E" w:rsidRPr="00DB276E">
              <w:rPr>
                <w:rFonts w:ascii="Arial" w:eastAsia="Verdana" w:hAnsi="Arial" w:cs="Arial"/>
                <w:sz w:val="20"/>
                <w:szCs w:val="20"/>
              </w:rPr>
              <w:t>rom the date of receipt of the thes</w:t>
            </w:r>
            <w:r w:rsidR="00DB276E" w:rsidRPr="00DB276E">
              <w:rPr>
                <w:rFonts w:ascii="Arial" w:eastAsia="Verdana" w:hAnsi="Arial" w:cs="Arial"/>
                <w:spacing w:val="1"/>
                <w:sz w:val="20"/>
                <w:szCs w:val="20"/>
              </w:rPr>
              <w:t>i</w:t>
            </w:r>
            <w:r w:rsidR="00DB276E" w:rsidRPr="00DB276E">
              <w:rPr>
                <w:rFonts w:ascii="Arial" w:eastAsia="Verdana" w:hAnsi="Arial" w:cs="Arial"/>
                <w:sz w:val="20"/>
                <w:szCs w:val="20"/>
              </w:rPr>
              <w:t xml:space="preserve">s by the </w:t>
            </w:r>
            <w:proofErr w:type="gramStart"/>
            <w:r w:rsidR="00DB276E" w:rsidRPr="00DB276E">
              <w:rPr>
                <w:rFonts w:ascii="Arial" w:eastAsia="Verdana" w:hAnsi="Arial" w:cs="Arial"/>
                <w:sz w:val="20"/>
                <w:szCs w:val="20"/>
              </w:rPr>
              <w:t>Library</w:t>
            </w:r>
            <w:proofErr w:type="gramEnd"/>
            <w:r w:rsidR="00DB276E" w:rsidRPr="00DB276E">
              <w:rPr>
                <w:rFonts w:ascii="Arial" w:eastAsia="Verdana" w:hAnsi="Arial" w:cs="Arial"/>
                <w:sz w:val="20"/>
                <w:szCs w:val="20"/>
              </w:rPr>
              <w:t xml:space="preserve"> on the bas</w:t>
            </w:r>
            <w:r w:rsidR="00DB276E" w:rsidRPr="00DB276E">
              <w:rPr>
                <w:rFonts w:ascii="Arial" w:eastAsia="Verdana" w:hAnsi="Arial" w:cs="Arial"/>
                <w:spacing w:val="1"/>
                <w:sz w:val="20"/>
                <w:szCs w:val="20"/>
              </w:rPr>
              <w:t>i</w:t>
            </w:r>
            <w:r w:rsidR="00DB276E" w:rsidRPr="00DB276E">
              <w:rPr>
                <w:rFonts w:ascii="Arial" w:eastAsia="Verdana" w:hAnsi="Arial" w:cs="Arial"/>
                <w:sz w:val="20"/>
                <w:szCs w:val="20"/>
              </w:rPr>
              <w:t>s that (</w:t>
            </w:r>
            <w:r w:rsidR="00B87BC3" w:rsidRPr="324F0A5A">
              <w:rPr>
                <w:rFonts w:ascii="Arial" w:eastAsia="Verdana" w:hAnsi="Arial" w:cs="Arial"/>
                <w:i/>
                <w:iCs/>
                <w:sz w:val="20"/>
                <w:szCs w:val="20"/>
              </w:rPr>
              <w:t>select all that apply</w:t>
            </w:r>
            <w:r w:rsidR="00DB276E" w:rsidRPr="00DB276E">
              <w:rPr>
                <w:rFonts w:ascii="Arial" w:eastAsia="Verdana" w:hAnsi="Arial" w:cs="Arial"/>
                <w:sz w:val="20"/>
                <w:szCs w:val="20"/>
              </w:rPr>
              <w:t>):</w:t>
            </w:r>
          </w:p>
          <w:p w14:paraId="0C8EF8A1" w14:textId="738A4BC0" w:rsidR="00DB276E" w:rsidRPr="00DB276E" w:rsidRDefault="00BC6134" w:rsidP="006406BE">
            <w:pPr>
              <w:tabs>
                <w:tab w:val="left" w:pos="567"/>
              </w:tabs>
              <w:spacing w:after="80"/>
              <w:ind w:left="1173" w:right="868"/>
              <w:rPr>
                <w:rFonts w:ascii="Arial" w:hAnsi="Arial" w:cs="Arial"/>
                <w:sz w:val="20"/>
                <w:szCs w:val="20"/>
              </w:rPr>
            </w:pPr>
            <w:sdt>
              <w:sdtPr>
                <w:rPr>
                  <w:rFonts w:ascii="Arial" w:hAnsi="Arial" w:cs="Arial"/>
                </w:rPr>
                <w:id w:val="-1461565584"/>
                <w14:checkbox>
                  <w14:checked w14:val="0"/>
                  <w14:checkedState w14:val="2612" w14:font="MS Gothic"/>
                  <w14:uncheckedState w14:val="2610" w14:font="MS Gothic"/>
                </w14:checkbox>
              </w:sdtPr>
              <w:sdtEndPr/>
              <w:sdtContent>
                <w:r w:rsidR="006406BE" w:rsidRPr="00D914B5">
                  <w:rPr>
                    <w:rFonts w:ascii="MS Gothic" w:eastAsia="MS Gothic" w:hAnsi="MS Gothic" w:cs="Arial" w:hint="eastAsia"/>
                  </w:rPr>
                  <w:t>☐</w:t>
                </w:r>
              </w:sdtContent>
            </w:sdt>
            <w:r w:rsidR="00DB276E" w:rsidRPr="00DB276E">
              <w:rPr>
                <w:rFonts w:ascii="Arial" w:hAnsi="Arial" w:cs="Arial"/>
                <w:sz w:val="20"/>
                <w:szCs w:val="20"/>
              </w:rPr>
              <w:tab/>
              <w:t>it contains commercially sensitive material which will breach prior contractual arrangements with an outside organization</w:t>
            </w:r>
            <w:r w:rsidR="00AA184D">
              <w:rPr>
                <w:rFonts w:ascii="Arial" w:hAnsi="Arial" w:cs="Arial"/>
                <w:sz w:val="20"/>
                <w:szCs w:val="20"/>
              </w:rPr>
              <w:t>.</w:t>
            </w:r>
          </w:p>
          <w:p w14:paraId="63E4F361" w14:textId="47F1CE3B" w:rsidR="00DB276E" w:rsidRPr="00DB276E" w:rsidRDefault="00BC6134" w:rsidP="006406BE">
            <w:pPr>
              <w:tabs>
                <w:tab w:val="left" w:pos="567"/>
              </w:tabs>
              <w:spacing w:after="80"/>
              <w:ind w:left="1173" w:right="868"/>
              <w:rPr>
                <w:rFonts w:ascii="Arial" w:eastAsia="Verdana" w:hAnsi="Arial" w:cs="Arial"/>
                <w:spacing w:val="-1"/>
                <w:sz w:val="20"/>
                <w:szCs w:val="20"/>
              </w:rPr>
            </w:pPr>
            <w:sdt>
              <w:sdtPr>
                <w:rPr>
                  <w:rFonts w:ascii="Arial" w:hAnsi="Arial" w:cs="Arial"/>
                </w:rPr>
                <w:id w:val="1686406886"/>
                <w14:checkbox>
                  <w14:checked w14:val="0"/>
                  <w14:checkedState w14:val="2612" w14:font="MS Gothic"/>
                  <w14:uncheckedState w14:val="2610" w14:font="MS Gothic"/>
                </w14:checkbox>
              </w:sdtPr>
              <w:sdtEndPr/>
              <w:sdtContent>
                <w:r w:rsidR="006406BE" w:rsidRPr="00D914B5">
                  <w:rPr>
                    <w:rFonts w:ascii="MS Gothic" w:eastAsia="MS Gothic" w:hAnsi="MS Gothic" w:cs="Arial" w:hint="eastAsia"/>
                  </w:rPr>
                  <w:t>☐</w:t>
                </w:r>
              </w:sdtContent>
            </w:sdt>
            <w:r w:rsidR="00DB276E" w:rsidRPr="00DB276E">
              <w:rPr>
                <w:rFonts w:ascii="Arial" w:hAnsi="Arial" w:cs="Arial"/>
                <w:sz w:val="20"/>
                <w:szCs w:val="20"/>
              </w:rPr>
              <w:tab/>
            </w:r>
            <w:r w:rsidR="00DB276E" w:rsidRPr="00DB276E">
              <w:rPr>
                <w:rFonts w:ascii="Arial" w:eastAsia="Verdana" w:hAnsi="Arial" w:cs="Arial"/>
                <w:sz w:val="20"/>
                <w:szCs w:val="20"/>
              </w:rPr>
              <w:t>access will</w:t>
            </w:r>
            <w:r w:rsidR="00DB276E" w:rsidRPr="00DB276E">
              <w:rPr>
                <w:rFonts w:ascii="Arial" w:eastAsia="Verdana" w:hAnsi="Arial" w:cs="Arial"/>
                <w:spacing w:val="1"/>
                <w:sz w:val="20"/>
                <w:szCs w:val="20"/>
              </w:rPr>
              <w:t xml:space="preserve"> </w:t>
            </w:r>
            <w:r w:rsidR="00DB276E" w:rsidRPr="00DB276E">
              <w:rPr>
                <w:rFonts w:ascii="Arial" w:eastAsia="Verdana" w:hAnsi="Arial" w:cs="Arial"/>
                <w:sz w:val="20"/>
                <w:szCs w:val="20"/>
              </w:rPr>
              <w:t xml:space="preserve">endanger </w:t>
            </w:r>
            <w:r w:rsidR="00803BEA">
              <w:rPr>
                <w:rFonts w:ascii="Arial" w:eastAsia="Verdana" w:hAnsi="Arial" w:cs="Arial"/>
                <w:sz w:val="20"/>
                <w:szCs w:val="20"/>
              </w:rPr>
              <w:t>protection</w:t>
            </w:r>
            <w:r w:rsidR="003A264F" w:rsidRPr="003A264F">
              <w:rPr>
                <w:rFonts w:ascii="Arial" w:eastAsia="Verdana" w:hAnsi="Arial" w:cs="Arial"/>
                <w:sz w:val="20"/>
                <w:szCs w:val="20"/>
              </w:rPr>
              <w:t xml:space="preserve"> of future intellectual property rights (e.g., making an application for a patent)</w:t>
            </w:r>
            <w:r w:rsidR="003A264F">
              <w:rPr>
                <w:rFonts w:ascii="Arial" w:eastAsia="Verdana" w:hAnsi="Arial" w:cs="Arial"/>
                <w:sz w:val="20"/>
                <w:szCs w:val="20"/>
              </w:rPr>
              <w:t>.</w:t>
            </w:r>
          </w:p>
          <w:p w14:paraId="48E8224D" w14:textId="77777777" w:rsidR="006406BE" w:rsidRDefault="00BC6134" w:rsidP="006406BE">
            <w:pPr>
              <w:tabs>
                <w:tab w:val="left" w:pos="567"/>
              </w:tabs>
              <w:spacing w:after="80"/>
              <w:ind w:left="1173" w:right="868"/>
              <w:rPr>
                <w:rFonts w:ascii="Arial" w:hAnsi="Arial" w:cs="Arial"/>
                <w:sz w:val="20"/>
                <w:szCs w:val="20"/>
              </w:rPr>
            </w:pPr>
            <w:sdt>
              <w:sdtPr>
                <w:rPr>
                  <w:rFonts w:ascii="Arial" w:hAnsi="Arial" w:cs="Arial"/>
                </w:rPr>
                <w:id w:val="704291858"/>
                <w14:checkbox>
                  <w14:checked w14:val="0"/>
                  <w14:checkedState w14:val="2612" w14:font="MS Gothic"/>
                  <w14:uncheckedState w14:val="2610" w14:font="MS Gothic"/>
                </w14:checkbox>
              </w:sdtPr>
              <w:sdtEndPr/>
              <w:sdtContent>
                <w:r w:rsidR="006406BE" w:rsidRPr="00D914B5">
                  <w:rPr>
                    <w:rFonts w:ascii="MS Gothic" w:eastAsia="MS Gothic" w:hAnsi="MS Gothic" w:cs="Arial" w:hint="eastAsia"/>
                  </w:rPr>
                  <w:t>☐</w:t>
                </w:r>
              </w:sdtContent>
            </w:sdt>
            <w:r w:rsidR="00DB276E" w:rsidRPr="00DB276E">
              <w:rPr>
                <w:rFonts w:ascii="Arial" w:hAnsi="Arial" w:cs="Arial"/>
                <w:sz w:val="20"/>
                <w:szCs w:val="20"/>
              </w:rPr>
              <w:tab/>
              <w:t xml:space="preserve">the research uses personal sources and/or contains sensitive cultural information which has been obtained on condition </w:t>
            </w:r>
            <w:r w:rsidR="00B9174A" w:rsidRPr="00B9174A">
              <w:rPr>
                <w:rFonts w:ascii="Arial" w:hAnsi="Arial" w:cs="Arial"/>
                <w:sz w:val="20"/>
                <w:szCs w:val="20"/>
              </w:rPr>
              <w:t>that access to the information be restricted.</w:t>
            </w:r>
          </w:p>
          <w:p w14:paraId="4C4B1FFC" w14:textId="429428A5" w:rsidR="00DB276E" w:rsidRPr="00DB276E" w:rsidRDefault="00BC6134" w:rsidP="006406BE">
            <w:pPr>
              <w:tabs>
                <w:tab w:val="left" w:pos="567"/>
              </w:tabs>
              <w:spacing w:after="80"/>
              <w:ind w:left="1173" w:right="868"/>
              <w:rPr>
                <w:rFonts w:ascii="Arial" w:hAnsi="Arial" w:cs="Arial"/>
                <w:sz w:val="20"/>
                <w:szCs w:val="20"/>
              </w:rPr>
            </w:pPr>
            <w:sdt>
              <w:sdtPr>
                <w:rPr>
                  <w:rFonts w:ascii="Arial" w:hAnsi="Arial" w:cs="Arial"/>
                </w:rPr>
                <w:id w:val="-109522928"/>
                <w14:checkbox>
                  <w14:checked w14:val="0"/>
                  <w14:checkedState w14:val="2612" w14:font="MS Gothic"/>
                  <w14:uncheckedState w14:val="2610" w14:font="MS Gothic"/>
                </w14:checkbox>
              </w:sdtPr>
              <w:sdtEndPr/>
              <w:sdtContent>
                <w:r w:rsidR="006406BE" w:rsidRPr="00D914B5">
                  <w:rPr>
                    <w:rFonts w:ascii="MS Gothic" w:eastAsia="MS Gothic" w:hAnsi="MS Gothic" w:cs="Arial" w:hint="eastAsia"/>
                  </w:rPr>
                  <w:t>☐</w:t>
                </w:r>
              </w:sdtContent>
            </w:sdt>
            <w:r w:rsidR="00DB276E" w:rsidRPr="00DB276E">
              <w:rPr>
                <w:rFonts w:ascii="Arial" w:hAnsi="Arial" w:cs="Arial"/>
                <w:sz w:val="20"/>
                <w:szCs w:val="20"/>
              </w:rPr>
              <w:tab/>
              <w:t>other (</w:t>
            </w:r>
            <w:r w:rsidR="00DB276E" w:rsidRPr="00DB276E">
              <w:rPr>
                <w:rFonts w:ascii="Arial" w:hAnsi="Arial" w:cs="Arial"/>
                <w:i/>
                <w:iCs/>
                <w:sz w:val="20"/>
                <w:szCs w:val="20"/>
              </w:rPr>
              <w:t>please provide details</w:t>
            </w:r>
            <w:r w:rsidR="00DB276E" w:rsidRPr="00DB276E">
              <w:rPr>
                <w:rFonts w:ascii="Arial" w:hAnsi="Arial" w:cs="Arial"/>
                <w:sz w:val="20"/>
                <w:szCs w:val="20"/>
              </w:rPr>
              <w:t xml:space="preserve">): </w:t>
            </w:r>
          </w:p>
          <w:p w14:paraId="03B845A8" w14:textId="4E2D6092" w:rsidR="00DB276E" w:rsidRPr="00DB276E" w:rsidRDefault="00DB276E" w:rsidP="00DB276E">
            <w:pPr>
              <w:tabs>
                <w:tab w:val="left" w:pos="-1440"/>
              </w:tabs>
              <w:ind w:left="285"/>
              <w:jc w:val="both"/>
              <w:rPr>
                <w:rFonts w:ascii="Arial" w:hAnsi="Arial" w:cs="Arial"/>
                <w:b/>
                <w:bCs/>
                <w:iCs/>
                <w:color w:val="000000" w:themeColor="text1"/>
                <w:sz w:val="28"/>
                <w:szCs w:val="28"/>
                <w:lang w:val="en-GB"/>
              </w:rPr>
            </w:pPr>
          </w:p>
        </w:tc>
      </w:tr>
    </w:tbl>
    <w:p w14:paraId="2CDA76FD" w14:textId="77777777" w:rsidR="00DB276E" w:rsidRPr="00DB276E" w:rsidRDefault="00DB276E" w:rsidP="00DB276E">
      <w:pPr>
        <w:tabs>
          <w:tab w:val="left" w:pos="567"/>
        </w:tabs>
        <w:ind w:right="868"/>
        <w:rPr>
          <w:rFonts w:ascii="Arial" w:hAnsi="Arial" w:cs="Arial"/>
          <w:sz w:val="20"/>
          <w:szCs w:val="20"/>
        </w:rPr>
      </w:pPr>
    </w:p>
    <w:tbl>
      <w:tblPr>
        <w:tblW w:w="9615"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DB276E" w:rsidRPr="00DB276E" w14:paraId="1CC17437" w14:textId="77777777" w:rsidTr="006406BE">
        <w:trPr>
          <w:trHeight w:val="841"/>
        </w:trPr>
        <w:tc>
          <w:tcPr>
            <w:tcW w:w="9615" w:type="dxa"/>
          </w:tcPr>
          <w:p w14:paraId="03D66F57" w14:textId="07C6670E" w:rsidR="00DB276E" w:rsidRPr="00DB276E" w:rsidRDefault="00B87BC3" w:rsidP="00DB276E">
            <w:pPr>
              <w:tabs>
                <w:tab w:val="left" w:pos="567"/>
              </w:tabs>
              <w:ind w:right="868"/>
              <w:rPr>
                <w:rFonts w:ascii="Arial" w:hAnsi="Arial" w:cs="Arial"/>
                <w:b/>
                <w:bCs/>
                <w:sz w:val="28"/>
                <w:szCs w:val="28"/>
              </w:rPr>
            </w:pPr>
            <w:r>
              <w:rPr>
                <w:rFonts w:ascii="Arial" w:hAnsi="Arial" w:cs="Arial"/>
                <w:b/>
                <w:bCs/>
                <w:sz w:val="28"/>
                <w:szCs w:val="28"/>
              </w:rPr>
              <w:t>Secure Thesis Examination Request</w:t>
            </w:r>
          </w:p>
          <w:p w14:paraId="6923DD7A" w14:textId="66A9A614" w:rsidR="00B87BC3" w:rsidRDefault="00BC6134" w:rsidP="006406BE">
            <w:pPr>
              <w:tabs>
                <w:tab w:val="left" w:pos="567"/>
              </w:tabs>
              <w:ind w:left="621" w:right="868" w:hanging="321"/>
              <w:rPr>
                <w:rFonts w:ascii="Arial" w:hAnsi="Arial" w:cs="Arial"/>
                <w:sz w:val="20"/>
                <w:szCs w:val="20"/>
              </w:rPr>
            </w:pPr>
            <w:sdt>
              <w:sdtPr>
                <w:rPr>
                  <w:rFonts w:ascii="Arial" w:hAnsi="Arial" w:cs="Arial"/>
                </w:rPr>
                <w:id w:val="427162209"/>
                <w14:checkbox>
                  <w14:checked w14:val="0"/>
                  <w14:checkedState w14:val="2612" w14:font="MS Gothic"/>
                  <w14:uncheckedState w14:val="2610" w14:font="MS Gothic"/>
                </w14:checkbox>
              </w:sdtPr>
              <w:sdtEndPr/>
              <w:sdtContent>
                <w:r w:rsidR="006406BE" w:rsidRPr="00D914B5">
                  <w:rPr>
                    <w:rFonts w:ascii="MS Gothic" w:eastAsia="MS Gothic" w:hAnsi="MS Gothic" w:cs="Arial" w:hint="eastAsia"/>
                  </w:rPr>
                  <w:t>☐</w:t>
                </w:r>
              </w:sdtContent>
            </w:sdt>
            <w:r w:rsidR="00B87BC3" w:rsidRPr="00DB276E">
              <w:rPr>
                <w:rFonts w:ascii="Arial" w:hAnsi="Arial" w:cs="Arial"/>
                <w:sz w:val="20"/>
                <w:szCs w:val="20"/>
              </w:rPr>
              <w:tab/>
              <w:t xml:space="preserve">My thesis is confidential and/or an existing contractual arrangement requires </w:t>
            </w:r>
            <w:r w:rsidR="00AA184D">
              <w:rPr>
                <w:rFonts w:ascii="Arial" w:hAnsi="Arial" w:cs="Arial"/>
                <w:sz w:val="20"/>
                <w:szCs w:val="20"/>
              </w:rPr>
              <w:t>NDA</w:t>
            </w:r>
            <w:r w:rsidR="00B87BC3" w:rsidRPr="00DB276E">
              <w:rPr>
                <w:rFonts w:ascii="Arial" w:hAnsi="Arial" w:cs="Arial"/>
                <w:sz w:val="20"/>
                <w:szCs w:val="20"/>
              </w:rPr>
              <w:t>s to be completed by each examiner prior to examination.</w:t>
            </w:r>
            <w:r w:rsidR="00B87BC3">
              <w:rPr>
                <w:rFonts w:ascii="Arial" w:hAnsi="Arial" w:cs="Arial"/>
                <w:sz w:val="20"/>
                <w:szCs w:val="20"/>
              </w:rPr>
              <w:t xml:space="preserve"> </w:t>
            </w:r>
            <w:r w:rsidR="00B87BC3" w:rsidRPr="00B87BC3">
              <w:rPr>
                <w:rFonts w:ascii="Arial" w:hAnsi="Arial" w:cs="Arial"/>
                <w:i/>
                <w:iCs/>
                <w:sz w:val="20"/>
                <w:szCs w:val="20"/>
              </w:rPr>
              <w:t>(</w:t>
            </w:r>
            <w:r w:rsidR="00B87BC3" w:rsidRPr="001C6F9F">
              <w:rPr>
                <w:rFonts w:ascii="Arial" w:hAnsi="Arial" w:cs="Arial"/>
                <w:b/>
                <w:bCs/>
                <w:i/>
                <w:iCs/>
                <w:sz w:val="20"/>
                <w:szCs w:val="20"/>
              </w:rPr>
              <w:t>Note</w:t>
            </w:r>
            <w:r w:rsidR="00B87BC3" w:rsidRPr="00B87BC3">
              <w:rPr>
                <w:rFonts w:ascii="Arial" w:hAnsi="Arial" w:cs="Arial"/>
                <w:i/>
                <w:iCs/>
                <w:sz w:val="20"/>
                <w:szCs w:val="20"/>
              </w:rPr>
              <w:t xml:space="preserve">: selecting this option </w:t>
            </w:r>
            <w:r w:rsidR="001C6F9F">
              <w:rPr>
                <w:rFonts w:ascii="Arial" w:hAnsi="Arial" w:cs="Arial"/>
                <w:i/>
                <w:iCs/>
                <w:sz w:val="20"/>
                <w:szCs w:val="20"/>
              </w:rPr>
              <w:t>does</w:t>
            </w:r>
            <w:r w:rsidR="00B87BC3" w:rsidRPr="00B87BC3">
              <w:rPr>
                <w:rFonts w:ascii="Arial" w:hAnsi="Arial" w:cs="Arial"/>
                <w:i/>
                <w:iCs/>
                <w:sz w:val="20"/>
                <w:szCs w:val="20"/>
              </w:rPr>
              <w:t xml:space="preserve"> not result in an automatic embargo – you will need to complete the above section of this form if an embargo is required</w:t>
            </w:r>
            <w:r w:rsidR="00B87BC3">
              <w:rPr>
                <w:rFonts w:ascii="Arial" w:hAnsi="Arial" w:cs="Arial"/>
                <w:i/>
                <w:iCs/>
                <w:sz w:val="20"/>
                <w:szCs w:val="20"/>
              </w:rPr>
              <w:t xml:space="preserve"> following examination</w:t>
            </w:r>
            <w:r w:rsidR="00B87BC3" w:rsidRPr="00B87BC3">
              <w:rPr>
                <w:rFonts w:ascii="Arial" w:hAnsi="Arial" w:cs="Arial"/>
                <w:i/>
                <w:iCs/>
                <w:sz w:val="20"/>
                <w:szCs w:val="20"/>
              </w:rPr>
              <w:t>).</w:t>
            </w:r>
            <w:r w:rsidR="00B87BC3">
              <w:rPr>
                <w:rFonts w:ascii="Arial" w:hAnsi="Arial" w:cs="Arial"/>
                <w:sz w:val="20"/>
                <w:szCs w:val="20"/>
              </w:rPr>
              <w:t xml:space="preserve"> </w:t>
            </w:r>
          </w:p>
          <w:p w14:paraId="5479FFAC" w14:textId="153229B8" w:rsidR="00DB276E" w:rsidRPr="00DB276E" w:rsidRDefault="00BC6134" w:rsidP="006406BE">
            <w:pPr>
              <w:tabs>
                <w:tab w:val="left" w:pos="567"/>
              </w:tabs>
              <w:ind w:left="621" w:right="868" w:hanging="321"/>
              <w:rPr>
                <w:rFonts w:ascii="Arial" w:hAnsi="Arial" w:cs="Arial"/>
                <w:sz w:val="20"/>
                <w:szCs w:val="20"/>
              </w:rPr>
            </w:pPr>
            <w:sdt>
              <w:sdtPr>
                <w:rPr>
                  <w:rFonts w:ascii="Arial" w:hAnsi="Arial" w:cs="Arial"/>
                </w:rPr>
                <w:id w:val="-1131633863"/>
                <w14:checkbox>
                  <w14:checked w14:val="0"/>
                  <w14:checkedState w14:val="2612" w14:font="MS Gothic"/>
                  <w14:uncheckedState w14:val="2610" w14:font="MS Gothic"/>
                </w14:checkbox>
              </w:sdtPr>
              <w:sdtEndPr/>
              <w:sdtContent>
                <w:r w:rsidR="006406BE" w:rsidRPr="00D914B5">
                  <w:rPr>
                    <w:rFonts w:ascii="MS Gothic" w:eastAsia="MS Gothic" w:hAnsi="MS Gothic" w:cs="Arial" w:hint="eastAsia"/>
                  </w:rPr>
                  <w:t>☐</w:t>
                </w:r>
              </w:sdtContent>
            </w:sdt>
            <w:r w:rsidR="00DB276E" w:rsidRPr="00DB276E">
              <w:rPr>
                <w:rFonts w:ascii="Arial" w:hAnsi="Arial" w:cs="Arial"/>
                <w:sz w:val="20"/>
                <w:szCs w:val="20"/>
              </w:rPr>
              <w:tab/>
              <w:t>My thesis is to be treated as sensitive (</w:t>
            </w:r>
            <w:r w:rsidR="00DB276E" w:rsidRPr="00DB276E">
              <w:rPr>
                <w:rFonts w:ascii="Arial" w:hAnsi="Arial" w:cs="Arial"/>
                <w:i/>
                <w:iCs/>
                <w:sz w:val="20"/>
                <w:szCs w:val="20"/>
              </w:rPr>
              <w:t>as per the definition in the Thesis Availability Policy</w:t>
            </w:r>
            <w:r w:rsidR="00DB276E" w:rsidRPr="00DB276E">
              <w:rPr>
                <w:rFonts w:ascii="Arial" w:hAnsi="Arial" w:cs="Arial"/>
                <w:sz w:val="20"/>
                <w:szCs w:val="20"/>
              </w:rPr>
              <w:t xml:space="preserve">) and held in the Sensitive Thesis Archive. </w:t>
            </w:r>
            <w:r w:rsidR="00AA184D">
              <w:rPr>
                <w:rFonts w:ascii="Arial" w:hAnsi="Arial" w:cs="Arial"/>
                <w:sz w:val="20"/>
                <w:szCs w:val="20"/>
              </w:rPr>
              <w:t>NDAs</w:t>
            </w:r>
            <w:r w:rsidR="00DB276E" w:rsidRPr="00DB276E">
              <w:rPr>
                <w:rFonts w:ascii="Arial" w:hAnsi="Arial" w:cs="Arial"/>
                <w:sz w:val="20"/>
                <w:szCs w:val="20"/>
              </w:rPr>
              <w:t xml:space="preserve"> </w:t>
            </w:r>
            <w:r w:rsidR="00B87BC3">
              <w:rPr>
                <w:rFonts w:ascii="Arial" w:hAnsi="Arial" w:cs="Arial"/>
                <w:sz w:val="20"/>
                <w:szCs w:val="20"/>
              </w:rPr>
              <w:t>must</w:t>
            </w:r>
            <w:r w:rsidR="00DB276E" w:rsidRPr="00DB276E">
              <w:rPr>
                <w:rFonts w:ascii="Arial" w:hAnsi="Arial" w:cs="Arial"/>
                <w:sz w:val="20"/>
                <w:szCs w:val="20"/>
              </w:rPr>
              <w:t xml:space="preserve"> be completed by each examiner prior to examination.</w:t>
            </w:r>
            <w:r w:rsidR="00803BEA">
              <w:rPr>
                <w:rFonts w:ascii="Arial" w:hAnsi="Arial" w:cs="Arial"/>
                <w:sz w:val="20"/>
                <w:szCs w:val="20"/>
              </w:rPr>
              <w:t xml:space="preserve"> No embargo request is required for this option.</w:t>
            </w:r>
          </w:p>
          <w:p w14:paraId="6752439F" w14:textId="29507E50" w:rsidR="00DB276E" w:rsidRPr="00DB276E" w:rsidRDefault="00BC6134" w:rsidP="006406BE">
            <w:pPr>
              <w:tabs>
                <w:tab w:val="left" w:pos="567"/>
              </w:tabs>
              <w:ind w:left="621" w:right="868" w:hanging="321"/>
              <w:rPr>
                <w:rFonts w:ascii="Arial" w:hAnsi="Arial" w:cs="Arial"/>
                <w:sz w:val="20"/>
                <w:szCs w:val="20"/>
              </w:rPr>
            </w:pPr>
            <w:sdt>
              <w:sdtPr>
                <w:rPr>
                  <w:rFonts w:ascii="Arial" w:hAnsi="Arial" w:cs="Arial"/>
                </w:rPr>
                <w:id w:val="-1523231507"/>
                <w14:checkbox>
                  <w14:checked w14:val="0"/>
                  <w14:checkedState w14:val="2612" w14:font="MS Gothic"/>
                  <w14:uncheckedState w14:val="2610" w14:font="MS Gothic"/>
                </w14:checkbox>
              </w:sdtPr>
              <w:sdtEndPr/>
              <w:sdtContent>
                <w:r w:rsidR="006406BE" w:rsidRPr="00D914B5">
                  <w:rPr>
                    <w:rFonts w:ascii="MS Gothic" w:eastAsia="MS Gothic" w:hAnsi="MS Gothic" w:cs="Arial" w:hint="eastAsia"/>
                  </w:rPr>
                  <w:t>☐</w:t>
                </w:r>
              </w:sdtContent>
            </w:sdt>
            <w:r w:rsidR="00DB276E" w:rsidRPr="00DB276E">
              <w:rPr>
                <w:rFonts w:ascii="Arial" w:hAnsi="Arial" w:cs="Arial"/>
                <w:sz w:val="20"/>
                <w:szCs w:val="20"/>
              </w:rPr>
              <w:tab/>
              <w:t xml:space="preserve">My thesis contains information protected under MBIE’s </w:t>
            </w:r>
            <w:hyperlink r:id="rId19" w:history="1">
              <w:r w:rsidR="00DB276E" w:rsidRPr="00DB276E">
                <w:rPr>
                  <w:rStyle w:val="Hyperlink"/>
                  <w:rFonts w:ascii="Arial" w:hAnsi="Arial" w:cs="Arial"/>
                  <w:sz w:val="20"/>
                  <w:szCs w:val="20"/>
                </w:rPr>
                <w:t>PSR Trusted Research Guidelines</w:t>
              </w:r>
            </w:hyperlink>
            <w:r w:rsidR="00DB276E" w:rsidRPr="00DB276E">
              <w:rPr>
                <w:rFonts w:ascii="Arial" w:hAnsi="Arial" w:cs="Arial"/>
                <w:sz w:val="20"/>
                <w:szCs w:val="20"/>
              </w:rPr>
              <w:t xml:space="preserve"> and requires an Export of Strategic Goods application (this will be coordinated by Te Kura Tāura). </w:t>
            </w:r>
            <w:r w:rsidR="00C242BD">
              <w:rPr>
                <w:rFonts w:ascii="Arial" w:hAnsi="Arial" w:cs="Arial"/>
                <w:sz w:val="20"/>
                <w:szCs w:val="20"/>
              </w:rPr>
              <w:t>NDA</w:t>
            </w:r>
            <w:r w:rsidR="00DB276E" w:rsidRPr="00DB276E">
              <w:rPr>
                <w:rFonts w:ascii="Arial" w:hAnsi="Arial" w:cs="Arial"/>
                <w:sz w:val="20"/>
                <w:szCs w:val="20"/>
              </w:rPr>
              <w:t>s will need to be completed by each examiner prior to examination, and additional digital protections will be applied when sending the thesis. The thesis will be held in the Sensitive Thesis Archive.</w:t>
            </w:r>
            <w:r w:rsidR="00803BEA">
              <w:rPr>
                <w:rFonts w:ascii="Arial" w:hAnsi="Arial" w:cs="Arial"/>
                <w:sz w:val="20"/>
                <w:szCs w:val="20"/>
              </w:rPr>
              <w:t xml:space="preserve"> No embargo request is required for this option.</w:t>
            </w:r>
          </w:p>
          <w:p w14:paraId="0F006222" w14:textId="76AD4810" w:rsidR="00DB276E" w:rsidRPr="00DB276E" w:rsidRDefault="00BC6134" w:rsidP="00B87BC3">
            <w:pPr>
              <w:tabs>
                <w:tab w:val="left" w:pos="567"/>
              </w:tabs>
              <w:ind w:left="621" w:right="868" w:hanging="321"/>
              <w:rPr>
                <w:rFonts w:ascii="Arial" w:hAnsi="Arial" w:cs="Arial"/>
                <w:sz w:val="20"/>
                <w:szCs w:val="20"/>
              </w:rPr>
            </w:pPr>
            <w:sdt>
              <w:sdtPr>
                <w:rPr>
                  <w:rFonts w:ascii="Arial" w:hAnsi="Arial" w:cs="Arial"/>
                </w:rPr>
                <w:id w:val="-1804524554"/>
                <w14:checkbox>
                  <w14:checked w14:val="0"/>
                  <w14:checkedState w14:val="2612" w14:font="MS Gothic"/>
                  <w14:uncheckedState w14:val="2610" w14:font="MS Gothic"/>
                </w14:checkbox>
              </w:sdtPr>
              <w:sdtEndPr/>
              <w:sdtContent>
                <w:r w:rsidR="006406BE" w:rsidRPr="00D914B5">
                  <w:rPr>
                    <w:rFonts w:ascii="MS Gothic" w:eastAsia="MS Gothic" w:hAnsi="MS Gothic" w:cs="Arial" w:hint="eastAsia"/>
                  </w:rPr>
                  <w:t>☐</w:t>
                </w:r>
              </w:sdtContent>
            </w:sdt>
            <w:r w:rsidR="006406BE" w:rsidRPr="00EE03A0">
              <w:rPr>
                <w:rFonts w:ascii="Arial" w:hAnsi="Arial" w:cs="Arial"/>
                <w:sz w:val="20"/>
                <w:szCs w:val="20"/>
              </w:rPr>
              <w:t xml:space="preserve"> </w:t>
            </w:r>
            <w:r w:rsidR="00DB276E" w:rsidRPr="00EE03A0">
              <w:rPr>
                <w:rFonts w:ascii="Arial" w:hAnsi="Arial" w:cs="Arial"/>
                <w:sz w:val="20"/>
                <w:szCs w:val="20"/>
              </w:rPr>
              <w:t>My thesis title is also restricted</w:t>
            </w:r>
            <w:r w:rsidR="00B87BC3">
              <w:rPr>
                <w:rFonts w:ascii="Arial" w:hAnsi="Arial" w:cs="Arial"/>
                <w:sz w:val="20"/>
                <w:szCs w:val="20"/>
              </w:rPr>
              <w:t xml:space="preserve"> or </w:t>
            </w:r>
            <w:r w:rsidR="00B87BC3" w:rsidRPr="00EE03A0">
              <w:rPr>
                <w:rFonts w:ascii="Arial" w:hAnsi="Arial" w:cs="Arial"/>
                <w:sz w:val="20"/>
                <w:szCs w:val="20"/>
              </w:rPr>
              <w:t>sensitive</w:t>
            </w:r>
            <w:r w:rsidR="00B87BC3">
              <w:rPr>
                <w:rFonts w:ascii="Arial" w:hAnsi="Arial" w:cs="Arial"/>
                <w:sz w:val="20"/>
                <w:szCs w:val="20"/>
              </w:rPr>
              <w:t xml:space="preserve"> and</w:t>
            </w:r>
            <w:r w:rsidR="00DB276E" w:rsidRPr="00EE03A0">
              <w:rPr>
                <w:rFonts w:ascii="Arial" w:hAnsi="Arial" w:cs="Arial"/>
                <w:sz w:val="20"/>
                <w:szCs w:val="20"/>
              </w:rPr>
              <w:t xml:space="preserve"> should not be entered on my student record.</w:t>
            </w:r>
          </w:p>
        </w:tc>
      </w:tr>
    </w:tbl>
    <w:p w14:paraId="0F229585" w14:textId="77777777" w:rsidR="00CB575E" w:rsidRDefault="00CB575E" w:rsidP="00DB276E">
      <w:pPr>
        <w:pStyle w:val="BodyText"/>
        <w:ind w:left="0" w:right="6"/>
        <w:rPr>
          <w:rFonts w:cs="Arial"/>
          <w:b/>
          <w:i/>
          <w:iCs/>
        </w:rPr>
      </w:pPr>
    </w:p>
    <w:p w14:paraId="6DA100A0" w14:textId="77777777" w:rsidR="006406BE" w:rsidRDefault="006406BE">
      <w:pPr>
        <w:rPr>
          <w:rFonts w:ascii="Arial" w:eastAsia="Times New Roman" w:hAnsi="Arial" w:cs="Arial"/>
          <w:b/>
          <w:bCs/>
          <w:sz w:val="28"/>
          <w:szCs w:val="28"/>
          <w:lang w:val="en-AU"/>
        </w:rPr>
      </w:pPr>
      <w:r>
        <w:rPr>
          <w:rFonts w:ascii="Arial" w:eastAsia="Times New Roman" w:hAnsi="Arial" w:cs="Arial"/>
          <w:b/>
          <w:bCs/>
          <w:sz w:val="28"/>
          <w:szCs w:val="28"/>
          <w:lang w:val="en-AU"/>
        </w:rPr>
        <w:br w:type="page"/>
      </w:r>
    </w:p>
    <w:p w14:paraId="5366F140" w14:textId="7DC4217F" w:rsidR="00F06742" w:rsidRDefault="006406BE" w:rsidP="00F06742">
      <w:pPr>
        <w:spacing w:after="0" w:line="240" w:lineRule="auto"/>
        <w:rPr>
          <w:rFonts w:ascii="Arial" w:eastAsia="Times New Roman" w:hAnsi="Arial" w:cs="Arial"/>
          <w:b/>
          <w:bCs/>
          <w:sz w:val="28"/>
          <w:szCs w:val="28"/>
          <w:lang w:val="en-AU"/>
        </w:rPr>
      </w:pPr>
      <w:r>
        <w:rPr>
          <w:rFonts w:ascii="Arial" w:eastAsia="Times New Roman" w:hAnsi="Arial" w:cs="Arial"/>
          <w:b/>
          <w:bCs/>
          <w:sz w:val="28"/>
          <w:szCs w:val="28"/>
          <w:lang w:val="en-AU"/>
        </w:rPr>
        <w:lastRenderedPageBreak/>
        <w:t xml:space="preserve">Section B: </w:t>
      </w:r>
      <w:r w:rsidR="00F06742" w:rsidRPr="007C77EF">
        <w:rPr>
          <w:rFonts w:ascii="Arial" w:eastAsia="Times New Roman" w:hAnsi="Arial" w:cs="Arial"/>
          <w:b/>
          <w:bCs/>
          <w:sz w:val="28"/>
          <w:szCs w:val="28"/>
          <w:lang w:val="en-AU"/>
        </w:rPr>
        <w:t>Signatures</w:t>
      </w:r>
    </w:p>
    <w:p w14:paraId="2F420BBA" w14:textId="77777777" w:rsidR="00F06742" w:rsidRPr="007C77EF" w:rsidRDefault="00F06742" w:rsidP="00F06742">
      <w:pPr>
        <w:spacing w:after="0" w:line="240" w:lineRule="auto"/>
        <w:rPr>
          <w:rFonts w:ascii="Arial" w:eastAsia="Times New Roman" w:hAnsi="Arial" w:cs="Arial"/>
          <w:b/>
          <w:bCs/>
          <w:sz w:val="28"/>
          <w:szCs w:val="28"/>
          <w:lang w:val="en-AU"/>
        </w:rPr>
      </w:pPr>
    </w:p>
    <w:p w14:paraId="6F291DA1" w14:textId="0A51B3E2" w:rsidR="00F06742" w:rsidRPr="00F06742" w:rsidRDefault="00F06742" w:rsidP="00F06742">
      <w:pPr>
        <w:tabs>
          <w:tab w:val="left" w:pos="284"/>
          <w:tab w:val="left" w:pos="567"/>
        </w:tabs>
        <w:spacing w:after="60"/>
        <w:rPr>
          <w:rFonts w:ascii="Arial" w:hAnsi="Arial" w:cs="Arial"/>
          <w:sz w:val="24"/>
          <w:szCs w:val="24"/>
        </w:rPr>
      </w:pPr>
      <w:r w:rsidRPr="00263AA0">
        <w:rPr>
          <w:rFonts w:ascii="Arial" w:hAnsi="Arial" w:cs="Arial"/>
          <w:b/>
          <w:bCs/>
          <w:lang w:val="en-US"/>
        </w:rPr>
        <w:t>Student</w:t>
      </w:r>
      <w:r w:rsidRPr="005E212C">
        <w:rPr>
          <w:rFonts w:ascii="Arial" w:hAnsi="Arial" w:cs="Arial"/>
          <w:sz w:val="24"/>
          <w:szCs w:val="24"/>
        </w:rPr>
        <w:t xml:space="preserve"> </w:t>
      </w:r>
    </w:p>
    <w:tbl>
      <w:tblPr>
        <w:tblW w:w="9209" w:type="dxa"/>
        <w:tblLayout w:type="fixed"/>
        <w:tblLook w:val="01E0" w:firstRow="1" w:lastRow="1" w:firstColumn="1" w:lastColumn="1" w:noHBand="0" w:noVBand="0"/>
      </w:tblPr>
      <w:tblGrid>
        <w:gridCol w:w="3539"/>
        <w:gridCol w:w="5670"/>
      </w:tblGrid>
      <w:tr w:rsidR="00F06742" w:rsidRPr="00641892" w14:paraId="100D9E64" w14:textId="77777777" w:rsidTr="00C004CF">
        <w:trPr>
          <w:trHeight w:val="245"/>
        </w:trPr>
        <w:tc>
          <w:tcPr>
            <w:tcW w:w="3539" w:type="dxa"/>
            <w:tcBorders>
              <w:top w:val="single" w:sz="4" w:space="0" w:color="auto"/>
              <w:left w:val="single" w:sz="4" w:space="0" w:color="auto"/>
              <w:bottom w:val="single" w:sz="4" w:space="0" w:color="auto"/>
              <w:right w:val="single" w:sz="4" w:space="0" w:color="auto"/>
            </w:tcBorders>
          </w:tcPr>
          <w:p w14:paraId="45F95818" w14:textId="478D57D9" w:rsidR="00F06742" w:rsidRPr="00641892" w:rsidRDefault="00F06742" w:rsidP="00C11D3F">
            <w:pPr>
              <w:widowControl w:val="0"/>
              <w:tabs>
                <w:tab w:val="left" w:pos="-1440"/>
              </w:tabs>
              <w:spacing w:after="240"/>
              <w:rPr>
                <w:rFonts w:ascii="Arial" w:hAnsi="Arial" w:cs="Arial"/>
                <w:sz w:val="20"/>
                <w:szCs w:val="20"/>
                <w:lang w:val="en-GB"/>
              </w:rPr>
            </w:pPr>
            <w:bookmarkStart w:id="1" w:name="_Hlk150846451"/>
            <w:r>
              <w:rPr>
                <w:rFonts w:ascii="Arial" w:hAnsi="Arial" w:cs="Arial"/>
                <w:sz w:val="20"/>
                <w:szCs w:val="20"/>
                <w:lang w:val="en-GB"/>
              </w:rPr>
              <w:t>Please make any additional comments in support of this request here (optional):</w:t>
            </w:r>
          </w:p>
        </w:tc>
        <w:tc>
          <w:tcPr>
            <w:tcW w:w="5670" w:type="dxa"/>
            <w:tcBorders>
              <w:top w:val="single" w:sz="4" w:space="0" w:color="auto"/>
              <w:left w:val="single" w:sz="4" w:space="0" w:color="auto"/>
              <w:bottom w:val="single" w:sz="4" w:space="0" w:color="auto"/>
              <w:right w:val="single" w:sz="4" w:space="0" w:color="auto"/>
            </w:tcBorders>
          </w:tcPr>
          <w:p w14:paraId="09B56C6F" w14:textId="77777777" w:rsidR="00F06742" w:rsidRPr="00641892" w:rsidRDefault="00F06742" w:rsidP="00C11D3F">
            <w:pPr>
              <w:widowControl w:val="0"/>
              <w:tabs>
                <w:tab w:val="left" w:pos="-1440"/>
              </w:tabs>
              <w:spacing w:after="240"/>
              <w:jc w:val="both"/>
              <w:rPr>
                <w:rFonts w:ascii="Arial" w:hAnsi="Arial" w:cs="Arial"/>
                <w:sz w:val="20"/>
                <w:szCs w:val="20"/>
                <w:lang w:val="en-GB"/>
              </w:rPr>
            </w:pPr>
          </w:p>
        </w:tc>
      </w:tr>
      <w:tr w:rsidR="00F06742" w:rsidRPr="00641892" w14:paraId="14029320" w14:textId="77777777" w:rsidTr="00C004CF">
        <w:trPr>
          <w:trHeight w:val="245"/>
        </w:trPr>
        <w:tc>
          <w:tcPr>
            <w:tcW w:w="3539" w:type="dxa"/>
            <w:tcBorders>
              <w:top w:val="single" w:sz="4" w:space="0" w:color="auto"/>
              <w:left w:val="single" w:sz="4" w:space="0" w:color="auto"/>
              <w:bottom w:val="single" w:sz="4" w:space="0" w:color="auto"/>
              <w:right w:val="single" w:sz="4" w:space="0" w:color="auto"/>
            </w:tcBorders>
          </w:tcPr>
          <w:p w14:paraId="0D84AD05" w14:textId="030D90D4" w:rsidR="00F06742" w:rsidRDefault="00F06742" w:rsidP="00C11D3F">
            <w:pPr>
              <w:widowControl w:val="0"/>
              <w:tabs>
                <w:tab w:val="left" w:pos="-1440"/>
              </w:tabs>
              <w:spacing w:after="240"/>
              <w:rPr>
                <w:rFonts w:ascii="Arial" w:hAnsi="Arial" w:cs="Arial"/>
                <w:sz w:val="20"/>
                <w:szCs w:val="20"/>
                <w:lang w:val="en-GB"/>
              </w:rPr>
            </w:pPr>
            <w:r>
              <w:rPr>
                <w:rFonts w:ascii="Arial" w:hAnsi="Arial" w:cs="Arial"/>
                <w:sz w:val="20"/>
                <w:szCs w:val="20"/>
                <w:lang w:val="en-GB"/>
              </w:rPr>
              <w:t>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5670" w:type="dxa"/>
            <w:tcBorders>
              <w:top w:val="single" w:sz="4" w:space="0" w:color="auto"/>
              <w:left w:val="single" w:sz="4" w:space="0" w:color="auto"/>
              <w:bottom w:val="single" w:sz="4" w:space="0" w:color="auto"/>
              <w:right w:val="single" w:sz="4" w:space="0" w:color="auto"/>
            </w:tcBorders>
          </w:tcPr>
          <w:p w14:paraId="35EE5A14" w14:textId="77777777" w:rsidR="00F06742" w:rsidRPr="00641892" w:rsidRDefault="00F06742" w:rsidP="00C11D3F">
            <w:pPr>
              <w:widowControl w:val="0"/>
              <w:tabs>
                <w:tab w:val="left" w:pos="-1440"/>
              </w:tabs>
              <w:spacing w:after="240"/>
              <w:jc w:val="both"/>
              <w:rPr>
                <w:rFonts w:ascii="Arial" w:hAnsi="Arial" w:cs="Arial"/>
                <w:sz w:val="20"/>
                <w:szCs w:val="20"/>
                <w:lang w:val="en-GB"/>
              </w:rPr>
            </w:pPr>
          </w:p>
        </w:tc>
      </w:tr>
      <w:tr w:rsidR="00F06742" w:rsidRPr="00641892" w14:paraId="3264DEBF" w14:textId="77777777" w:rsidTr="00C004CF">
        <w:trPr>
          <w:trHeight w:val="169"/>
        </w:trPr>
        <w:tc>
          <w:tcPr>
            <w:tcW w:w="3539" w:type="dxa"/>
            <w:tcBorders>
              <w:top w:val="single" w:sz="4" w:space="0" w:color="auto"/>
              <w:left w:val="single" w:sz="4" w:space="0" w:color="auto"/>
              <w:bottom w:val="single" w:sz="4" w:space="0" w:color="auto"/>
              <w:right w:val="single" w:sz="4" w:space="0" w:color="auto"/>
            </w:tcBorders>
          </w:tcPr>
          <w:p w14:paraId="7582216A" w14:textId="77777777" w:rsidR="00F06742" w:rsidRPr="00641892" w:rsidRDefault="00F06742" w:rsidP="00C11D3F">
            <w:pPr>
              <w:widowControl w:val="0"/>
              <w:tabs>
                <w:tab w:val="left" w:pos="-1440"/>
              </w:tabs>
              <w:spacing w:after="240"/>
              <w:rPr>
                <w:rFonts w:ascii="Arial" w:hAnsi="Arial" w:cs="Arial"/>
                <w:sz w:val="20"/>
                <w:szCs w:val="20"/>
                <w:lang w:val="en-GB"/>
              </w:rPr>
            </w:pPr>
            <w:r w:rsidRPr="00641892">
              <w:rPr>
                <w:rFonts w:ascii="Arial" w:hAnsi="Arial" w:cs="Arial"/>
                <w:sz w:val="20"/>
                <w:szCs w:val="20"/>
                <w:lang w:val="en-GB"/>
              </w:rPr>
              <w:t>Date:</w:t>
            </w:r>
          </w:p>
        </w:tc>
        <w:tc>
          <w:tcPr>
            <w:tcW w:w="5670" w:type="dxa"/>
            <w:tcBorders>
              <w:top w:val="single" w:sz="4" w:space="0" w:color="auto"/>
              <w:left w:val="single" w:sz="4" w:space="0" w:color="auto"/>
              <w:bottom w:val="single" w:sz="4" w:space="0" w:color="auto"/>
              <w:right w:val="single" w:sz="4" w:space="0" w:color="auto"/>
            </w:tcBorders>
          </w:tcPr>
          <w:p w14:paraId="1C48DD77" w14:textId="77777777" w:rsidR="00F06742" w:rsidRPr="00641892" w:rsidRDefault="00F06742" w:rsidP="00C11D3F">
            <w:pPr>
              <w:widowControl w:val="0"/>
              <w:tabs>
                <w:tab w:val="left" w:pos="-1440"/>
              </w:tabs>
              <w:spacing w:after="240"/>
              <w:jc w:val="both"/>
              <w:rPr>
                <w:rFonts w:ascii="Arial" w:hAnsi="Arial" w:cs="Arial"/>
                <w:sz w:val="20"/>
                <w:szCs w:val="20"/>
                <w:lang w:val="en-GB"/>
              </w:rPr>
            </w:pPr>
          </w:p>
        </w:tc>
      </w:tr>
      <w:bookmarkEnd w:id="1"/>
    </w:tbl>
    <w:p w14:paraId="62C207EC" w14:textId="77777777" w:rsidR="00F06742" w:rsidRPr="00263AA0" w:rsidRDefault="00F06742" w:rsidP="00F06742">
      <w:pPr>
        <w:tabs>
          <w:tab w:val="left" w:pos="284"/>
          <w:tab w:val="left" w:pos="567"/>
        </w:tabs>
        <w:spacing w:after="60" w:line="240" w:lineRule="auto"/>
        <w:rPr>
          <w:rFonts w:ascii="Arial" w:hAnsi="Arial" w:cs="Arial"/>
          <w:b/>
          <w:bCs/>
          <w:lang w:val="en-US"/>
        </w:rPr>
      </w:pPr>
    </w:p>
    <w:p w14:paraId="5F75B8AC" w14:textId="25CCC2DF" w:rsidR="00F06742" w:rsidRDefault="00F06742" w:rsidP="00F06742">
      <w:pPr>
        <w:tabs>
          <w:tab w:val="left" w:pos="284"/>
          <w:tab w:val="left" w:pos="567"/>
        </w:tabs>
        <w:spacing w:after="60"/>
        <w:rPr>
          <w:rFonts w:ascii="Arial" w:hAnsi="Arial" w:cs="Arial"/>
          <w:sz w:val="20"/>
          <w:szCs w:val="20"/>
        </w:rPr>
      </w:pPr>
      <w:bookmarkStart w:id="2" w:name="_Hlk145335714"/>
      <w:r>
        <w:rPr>
          <w:rFonts w:ascii="Arial" w:hAnsi="Arial" w:cs="Arial"/>
          <w:b/>
          <w:bCs/>
          <w:lang w:val="en-US"/>
        </w:rPr>
        <w:t>Senior Supervisor</w:t>
      </w:r>
    </w:p>
    <w:tbl>
      <w:tblPr>
        <w:tblW w:w="9209" w:type="dxa"/>
        <w:tblLayout w:type="fixed"/>
        <w:tblLook w:val="01E0" w:firstRow="1" w:lastRow="1" w:firstColumn="1" w:lastColumn="1" w:noHBand="0" w:noVBand="0"/>
      </w:tblPr>
      <w:tblGrid>
        <w:gridCol w:w="3539"/>
        <w:gridCol w:w="5670"/>
      </w:tblGrid>
      <w:tr w:rsidR="00F06742" w:rsidRPr="00641892" w14:paraId="466D7C04" w14:textId="77777777" w:rsidTr="00C004CF">
        <w:trPr>
          <w:trHeight w:val="245"/>
        </w:trPr>
        <w:tc>
          <w:tcPr>
            <w:tcW w:w="3539" w:type="dxa"/>
            <w:tcBorders>
              <w:top w:val="single" w:sz="4" w:space="0" w:color="auto"/>
              <w:left w:val="single" w:sz="4" w:space="0" w:color="auto"/>
              <w:bottom w:val="single" w:sz="4" w:space="0" w:color="auto"/>
              <w:right w:val="single" w:sz="4" w:space="0" w:color="auto"/>
            </w:tcBorders>
          </w:tcPr>
          <w:bookmarkEnd w:id="2"/>
          <w:p w14:paraId="12749015" w14:textId="4A392BB6" w:rsidR="00F06742" w:rsidRPr="00641892" w:rsidRDefault="00F06742" w:rsidP="00C11D3F">
            <w:pPr>
              <w:widowControl w:val="0"/>
              <w:tabs>
                <w:tab w:val="left" w:pos="-1440"/>
              </w:tabs>
              <w:spacing w:after="240"/>
              <w:rPr>
                <w:rFonts w:ascii="Arial" w:hAnsi="Arial" w:cs="Arial"/>
                <w:sz w:val="20"/>
                <w:szCs w:val="20"/>
                <w:lang w:val="en-GB"/>
              </w:rPr>
            </w:pPr>
            <w:r>
              <w:rPr>
                <w:rFonts w:ascii="Arial" w:hAnsi="Arial" w:cs="Arial"/>
                <w:sz w:val="20"/>
                <w:szCs w:val="20"/>
                <w:lang w:val="en-GB"/>
              </w:rPr>
              <w:t>Please make any additional comments in support of this request here (optional):</w:t>
            </w:r>
          </w:p>
        </w:tc>
        <w:tc>
          <w:tcPr>
            <w:tcW w:w="5670" w:type="dxa"/>
            <w:tcBorders>
              <w:top w:val="single" w:sz="4" w:space="0" w:color="auto"/>
              <w:left w:val="single" w:sz="4" w:space="0" w:color="auto"/>
              <w:bottom w:val="single" w:sz="4" w:space="0" w:color="auto"/>
              <w:right w:val="single" w:sz="4" w:space="0" w:color="auto"/>
            </w:tcBorders>
          </w:tcPr>
          <w:p w14:paraId="1CC82CDB" w14:textId="77777777" w:rsidR="00F06742" w:rsidRPr="00641892" w:rsidRDefault="00F06742" w:rsidP="00C11D3F">
            <w:pPr>
              <w:widowControl w:val="0"/>
              <w:tabs>
                <w:tab w:val="left" w:pos="-1440"/>
              </w:tabs>
              <w:spacing w:after="240"/>
              <w:jc w:val="both"/>
              <w:rPr>
                <w:rFonts w:ascii="Arial" w:hAnsi="Arial" w:cs="Arial"/>
                <w:sz w:val="20"/>
                <w:szCs w:val="20"/>
                <w:lang w:val="en-GB"/>
              </w:rPr>
            </w:pPr>
          </w:p>
        </w:tc>
      </w:tr>
      <w:tr w:rsidR="00F06742" w:rsidRPr="00641892" w14:paraId="426F2597" w14:textId="77777777" w:rsidTr="00C004CF">
        <w:trPr>
          <w:trHeight w:val="245"/>
        </w:trPr>
        <w:tc>
          <w:tcPr>
            <w:tcW w:w="3539" w:type="dxa"/>
            <w:tcBorders>
              <w:top w:val="single" w:sz="4" w:space="0" w:color="auto"/>
              <w:left w:val="single" w:sz="4" w:space="0" w:color="auto"/>
              <w:bottom w:val="single" w:sz="4" w:space="0" w:color="auto"/>
              <w:right w:val="single" w:sz="4" w:space="0" w:color="auto"/>
            </w:tcBorders>
          </w:tcPr>
          <w:p w14:paraId="5BD3E717" w14:textId="7F68ABC0" w:rsidR="00F06742" w:rsidRDefault="00F06742" w:rsidP="00C11D3F">
            <w:pPr>
              <w:widowControl w:val="0"/>
              <w:tabs>
                <w:tab w:val="left" w:pos="-1440"/>
              </w:tabs>
              <w:spacing w:after="240"/>
              <w:rPr>
                <w:rFonts w:ascii="Arial" w:hAnsi="Arial" w:cs="Arial"/>
                <w:sz w:val="20"/>
                <w:szCs w:val="20"/>
                <w:lang w:val="en-GB"/>
              </w:rPr>
            </w:pPr>
            <w:r>
              <w:rPr>
                <w:rFonts w:ascii="Arial" w:hAnsi="Arial" w:cs="Arial"/>
                <w:sz w:val="20"/>
                <w:szCs w:val="20"/>
                <w:lang w:val="en-GB"/>
              </w:rPr>
              <w:t>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5670" w:type="dxa"/>
            <w:tcBorders>
              <w:top w:val="single" w:sz="4" w:space="0" w:color="auto"/>
              <w:left w:val="single" w:sz="4" w:space="0" w:color="auto"/>
              <w:bottom w:val="single" w:sz="4" w:space="0" w:color="auto"/>
              <w:right w:val="single" w:sz="4" w:space="0" w:color="auto"/>
            </w:tcBorders>
          </w:tcPr>
          <w:p w14:paraId="6B554CC6" w14:textId="77777777" w:rsidR="00F06742" w:rsidRPr="00641892" w:rsidRDefault="00F06742" w:rsidP="00C11D3F">
            <w:pPr>
              <w:widowControl w:val="0"/>
              <w:tabs>
                <w:tab w:val="left" w:pos="-1440"/>
              </w:tabs>
              <w:spacing w:after="240"/>
              <w:jc w:val="both"/>
              <w:rPr>
                <w:rFonts w:ascii="Arial" w:hAnsi="Arial" w:cs="Arial"/>
                <w:sz w:val="20"/>
                <w:szCs w:val="20"/>
                <w:lang w:val="en-GB"/>
              </w:rPr>
            </w:pPr>
          </w:p>
        </w:tc>
      </w:tr>
      <w:tr w:rsidR="00F06742" w:rsidRPr="00641892" w14:paraId="2C91CB58" w14:textId="77777777" w:rsidTr="00C004CF">
        <w:trPr>
          <w:trHeight w:val="169"/>
        </w:trPr>
        <w:tc>
          <w:tcPr>
            <w:tcW w:w="3539" w:type="dxa"/>
            <w:tcBorders>
              <w:top w:val="single" w:sz="4" w:space="0" w:color="auto"/>
              <w:left w:val="single" w:sz="4" w:space="0" w:color="auto"/>
              <w:bottom w:val="single" w:sz="4" w:space="0" w:color="auto"/>
              <w:right w:val="single" w:sz="4" w:space="0" w:color="auto"/>
            </w:tcBorders>
          </w:tcPr>
          <w:p w14:paraId="713B709B" w14:textId="77777777" w:rsidR="00F06742" w:rsidRPr="00641892" w:rsidRDefault="00F06742" w:rsidP="00C11D3F">
            <w:pPr>
              <w:widowControl w:val="0"/>
              <w:tabs>
                <w:tab w:val="left" w:pos="-1440"/>
              </w:tabs>
              <w:spacing w:after="240"/>
              <w:rPr>
                <w:rFonts w:ascii="Arial" w:hAnsi="Arial" w:cs="Arial"/>
                <w:sz w:val="20"/>
                <w:szCs w:val="20"/>
                <w:lang w:val="en-GB"/>
              </w:rPr>
            </w:pPr>
            <w:r w:rsidRPr="00641892">
              <w:rPr>
                <w:rFonts w:ascii="Arial" w:hAnsi="Arial" w:cs="Arial"/>
                <w:sz w:val="20"/>
                <w:szCs w:val="20"/>
                <w:lang w:val="en-GB"/>
              </w:rPr>
              <w:t>Date:</w:t>
            </w:r>
          </w:p>
        </w:tc>
        <w:tc>
          <w:tcPr>
            <w:tcW w:w="5670" w:type="dxa"/>
            <w:tcBorders>
              <w:top w:val="single" w:sz="4" w:space="0" w:color="auto"/>
              <w:left w:val="single" w:sz="4" w:space="0" w:color="auto"/>
              <w:bottom w:val="single" w:sz="4" w:space="0" w:color="auto"/>
              <w:right w:val="single" w:sz="4" w:space="0" w:color="auto"/>
            </w:tcBorders>
          </w:tcPr>
          <w:p w14:paraId="105BCB45" w14:textId="77777777" w:rsidR="00F06742" w:rsidRPr="00641892" w:rsidRDefault="00F06742" w:rsidP="00C11D3F">
            <w:pPr>
              <w:widowControl w:val="0"/>
              <w:tabs>
                <w:tab w:val="left" w:pos="-1440"/>
              </w:tabs>
              <w:spacing w:after="240"/>
              <w:jc w:val="both"/>
              <w:rPr>
                <w:rFonts w:ascii="Arial" w:hAnsi="Arial" w:cs="Arial"/>
                <w:sz w:val="20"/>
                <w:szCs w:val="20"/>
                <w:lang w:val="en-GB"/>
              </w:rPr>
            </w:pPr>
          </w:p>
        </w:tc>
      </w:tr>
    </w:tbl>
    <w:p w14:paraId="7032A810" w14:textId="77777777" w:rsidR="00F06742" w:rsidRPr="00AE12C9" w:rsidRDefault="00F06742" w:rsidP="00F06742">
      <w:pPr>
        <w:tabs>
          <w:tab w:val="left" w:pos="284"/>
          <w:tab w:val="left" w:pos="567"/>
        </w:tabs>
        <w:spacing w:after="60" w:line="240" w:lineRule="auto"/>
        <w:rPr>
          <w:rFonts w:ascii="Arial" w:hAnsi="Arial" w:cs="Arial"/>
          <w:b/>
          <w:bCs/>
        </w:rPr>
      </w:pPr>
    </w:p>
    <w:p w14:paraId="62665762" w14:textId="77777777" w:rsidR="00F06742" w:rsidRDefault="00F06742" w:rsidP="00F06742">
      <w:pPr>
        <w:tabs>
          <w:tab w:val="left" w:pos="284"/>
          <w:tab w:val="left" w:pos="567"/>
        </w:tabs>
        <w:spacing w:after="60"/>
        <w:rPr>
          <w:rFonts w:ascii="Arial" w:hAnsi="Arial" w:cs="Arial"/>
          <w:sz w:val="20"/>
          <w:szCs w:val="20"/>
        </w:rPr>
      </w:pPr>
      <w:r w:rsidRPr="00AE12C9">
        <w:rPr>
          <w:rFonts w:ascii="Arial" w:hAnsi="Arial" w:cs="Arial"/>
          <w:b/>
          <w:bCs/>
        </w:rPr>
        <w:t>Head of Department/School (or the person/s with appropriate delegated authority under UC’s Academic and Research Delegations)</w:t>
      </w:r>
    </w:p>
    <w:p w14:paraId="0045FABC" w14:textId="77777777" w:rsidR="00F06742" w:rsidRDefault="00F06742" w:rsidP="00F06742">
      <w:pPr>
        <w:tabs>
          <w:tab w:val="left" w:pos="284"/>
          <w:tab w:val="left" w:pos="567"/>
        </w:tabs>
        <w:spacing w:after="60"/>
        <w:ind w:left="564" w:hanging="564"/>
        <w:rPr>
          <w:rFonts w:ascii="Arial" w:hAnsi="Arial" w:cs="Arial"/>
          <w:sz w:val="20"/>
          <w:szCs w:val="20"/>
        </w:rPr>
      </w:pPr>
    </w:p>
    <w:tbl>
      <w:tblPr>
        <w:tblW w:w="9209" w:type="dxa"/>
        <w:tblLayout w:type="fixed"/>
        <w:tblLook w:val="01E0" w:firstRow="1" w:lastRow="1" w:firstColumn="1" w:lastColumn="1" w:noHBand="0" w:noVBand="0"/>
      </w:tblPr>
      <w:tblGrid>
        <w:gridCol w:w="3539"/>
        <w:gridCol w:w="5670"/>
      </w:tblGrid>
      <w:tr w:rsidR="00F06742" w:rsidRPr="00641892" w14:paraId="1CE13F7B" w14:textId="77777777" w:rsidTr="00C004CF">
        <w:trPr>
          <w:trHeight w:val="477"/>
        </w:trPr>
        <w:tc>
          <w:tcPr>
            <w:tcW w:w="3539" w:type="dxa"/>
            <w:tcBorders>
              <w:top w:val="single" w:sz="4" w:space="0" w:color="auto"/>
              <w:left w:val="single" w:sz="4" w:space="0" w:color="auto"/>
              <w:bottom w:val="single" w:sz="4" w:space="0" w:color="auto"/>
              <w:right w:val="single" w:sz="4" w:space="0" w:color="auto"/>
            </w:tcBorders>
          </w:tcPr>
          <w:p w14:paraId="17B0A856" w14:textId="30479E8D" w:rsidR="00F06742" w:rsidRPr="00641892" w:rsidRDefault="00F06742" w:rsidP="00C11D3F">
            <w:pPr>
              <w:widowControl w:val="0"/>
              <w:tabs>
                <w:tab w:val="left" w:pos="-1440"/>
              </w:tabs>
              <w:spacing w:after="240"/>
              <w:rPr>
                <w:rFonts w:ascii="Arial" w:hAnsi="Arial" w:cs="Arial"/>
                <w:i/>
                <w:iCs/>
                <w:sz w:val="18"/>
                <w:szCs w:val="18"/>
                <w:lang w:val="en-GB"/>
              </w:rPr>
            </w:pPr>
            <w:r>
              <w:rPr>
                <w:rFonts w:ascii="Arial" w:hAnsi="Arial" w:cs="Arial"/>
                <w:sz w:val="20"/>
                <w:szCs w:val="20"/>
                <w:lang w:val="en-GB"/>
              </w:rPr>
              <w:t>Please make any additional comments in support of this request here (optional):</w:t>
            </w:r>
          </w:p>
        </w:tc>
        <w:tc>
          <w:tcPr>
            <w:tcW w:w="5670" w:type="dxa"/>
            <w:tcBorders>
              <w:top w:val="single" w:sz="4" w:space="0" w:color="auto"/>
              <w:left w:val="single" w:sz="4" w:space="0" w:color="auto"/>
              <w:bottom w:val="single" w:sz="4" w:space="0" w:color="auto"/>
              <w:right w:val="single" w:sz="4" w:space="0" w:color="auto"/>
            </w:tcBorders>
          </w:tcPr>
          <w:p w14:paraId="6F369AE5" w14:textId="77777777" w:rsidR="00F06742" w:rsidRPr="00641892" w:rsidRDefault="00F06742" w:rsidP="00C11D3F">
            <w:pPr>
              <w:widowControl w:val="0"/>
              <w:tabs>
                <w:tab w:val="left" w:pos="-1440"/>
              </w:tabs>
              <w:spacing w:after="240"/>
              <w:jc w:val="both"/>
              <w:rPr>
                <w:rFonts w:ascii="Arial" w:hAnsi="Arial" w:cs="Arial"/>
                <w:sz w:val="20"/>
                <w:szCs w:val="20"/>
                <w:lang w:val="en-GB"/>
              </w:rPr>
            </w:pPr>
          </w:p>
        </w:tc>
      </w:tr>
      <w:tr w:rsidR="00F06742" w:rsidRPr="00641892" w14:paraId="7AB7B073" w14:textId="77777777" w:rsidTr="00C004CF">
        <w:trPr>
          <w:trHeight w:val="245"/>
        </w:trPr>
        <w:tc>
          <w:tcPr>
            <w:tcW w:w="3539" w:type="dxa"/>
            <w:tcBorders>
              <w:top w:val="single" w:sz="4" w:space="0" w:color="auto"/>
              <w:left w:val="single" w:sz="4" w:space="0" w:color="auto"/>
              <w:bottom w:val="single" w:sz="4" w:space="0" w:color="auto"/>
              <w:right w:val="single" w:sz="4" w:space="0" w:color="auto"/>
            </w:tcBorders>
          </w:tcPr>
          <w:p w14:paraId="084D1A25" w14:textId="77777777" w:rsidR="00F06742" w:rsidRPr="00641892" w:rsidRDefault="00F06742" w:rsidP="00C11D3F">
            <w:pPr>
              <w:widowControl w:val="0"/>
              <w:tabs>
                <w:tab w:val="left" w:pos="-1440"/>
              </w:tabs>
              <w:spacing w:after="240"/>
              <w:rPr>
                <w:rFonts w:ascii="Arial" w:hAnsi="Arial" w:cs="Arial"/>
                <w:sz w:val="20"/>
                <w:szCs w:val="20"/>
                <w:lang w:val="en-GB"/>
              </w:rPr>
            </w:pPr>
            <w:r>
              <w:rPr>
                <w:rFonts w:ascii="Arial" w:hAnsi="Arial" w:cs="Arial"/>
                <w:sz w:val="20"/>
                <w:szCs w:val="20"/>
                <w:lang w:val="en-GB"/>
              </w:rPr>
              <w:t>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5670" w:type="dxa"/>
            <w:tcBorders>
              <w:top w:val="single" w:sz="4" w:space="0" w:color="auto"/>
              <w:left w:val="single" w:sz="4" w:space="0" w:color="auto"/>
              <w:bottom w:val="single" w:sz="4" w:space="0" w:color="auto"/>
              <w:right w:val="single" w:sz="4" w:space="0" w:color="auto"/>
            </w:tcBorders>
          </w:tcPr>
          <w:p w14:paraId="10F0A35C" w14:textId="77777777" w:rsidR="00F06742" w:rsidRPr="00641892" w:rsidRDefault="00F06742" w:rsidP="00C11D3F">
            <w:pPr>
              <w:widowControl w:val="0"/>
              <w:tabs>
                <w:tab w:val="left" w:pos="-1440"/>
              </w:tabs>
              <w:spacing w:after="240"/>
              <w:jc w:val="both"/>
              <w:rPr>
                <w:rFonts w:ascii="Arial" w:hAnsi="Arial" w:cs="Arial"/>
                <w:sz w:val="20"/>
                <w:szCs w:val="20"/>
                <w:lang w:val="en-GB"/>
              </w:rPr>
            </w:pPr>
          </w:p>
        </w:tc>
      </w:tr>
      <w:tr w:rsidR="00F06742" w:rsidRPr="00641892" w14:paraId="372B05D7" w14:textId="77777777" w:rsidTr="00C004CF">
        <w:trPr>
          <w:trHeight w:val="169"/>
        </w:trPr>
        <w:tc>
          <w:tcPr>
            <w:tcW w:w="3539" w:type="dxa"/>
            <w:tcBorders>
              <w:top w:val="single" w:sz="4" w:space="0" w:color="auto"/>
              <w:left w:val="single" w:sz="4" w:space="0" w:color="auto"/>
              <w:bottom w:val="single" w:sz="4" w:space="0" w:color="auto"/>
              <w:right w:val="single" w:sz="4" w:space="0" w:color="auto"/>
            </w:tcBorders>
          </w:tcPr>
          <w:p w14:paraId="73F9162C" w14:textId="77777777" w:rsidR="00F06742" w:rsidRPr="00641892" w:rsidRDefault="00F06742" w:rsidP="00C11D3F">
            <w:pPr>
              <w:widowControl w:val="0"/>
              <w:tabs>
                <w:tab w:val="left" w:pos="-1440"/>
              </w:tabs>
              <w:spacing w:after="240"/>
              <w:rPr>
                <w:rFonts w:ascii="Arial" w:hAnsi="Arial" w:cs="Arial"/>
                <w:sz w:val="20"/>
                <w:szCs w:val="20"/>
                <w:lang w:val="en-GB"/>
              </w:rPr>
            </w:pPr>
            <w:r w:rsidRPr="00641892">
              <w:rPr>
                <w:rFonts w:ascii="Arial" w:hAnsi="Arial" w:cs="Arial"/>
                <w:sz w:val="20"/>
                <w:szCs w:val="20"/>
                <w:lang w:val="en-GB"/>
              </w:rPr>
              <w:t>Date:</w:t>
            </w:r>
          </w:p>
        </w:tc>
        <w:tc>
          <w:tcPr>
            <w:tcW w:w="5670" w:type="dxa"/>
            <w:tcBorders>
              <w:top w:val="single" w:sz="4" w:space="0" w:color="auto"/>
              <w:left w:val="single" w:sz="4" w:space="0" w:color="auto"/>
              <w:bottom w:val="single" w:sz="4" w:space="0" w:color="auto"/>
              <w:right w:val="single" w:sz="4" w:space="0" w:color="auto"/>
            </w:tcBorders>
          </w:tcPr>
          <w:p w14:paraId="35D4937D" w14:textId="77777777" w:rsidR="00F06742" w:rsidRPr="00641892" w:rsidRDefault="00F06742" w:rsidP="00C11D3F">
            <w:pPr>
              <w:widowControl w:val="0"/>
              <w:tabs>
                <w:tab w:val="left" w:pos="-1440"/>
              </w:tabs>
              <w:spacing w:after="240"/>
              <w:jc w:val="both"/>
              <w:rPr>
                <w:rFonts w:ascii="Arial" w:hAnsi="Arial" w:cs="Arial"/>
                <w:sz w:val="20"/>
                <w:szCs w:val="20"/>
                <w:lang w:val="en-GB"/>
              </w:rPr>
            </w:pPr>
          </w:p>
        </w:tc>
      </w:tr>
    </w:tbl>
    <w:p w14:paraId="088BE45F" w14:textId="77777777" w:rsidR="00F06742" w:rsidRPr="00641892" w:rsidRDefault="00F06742" w:rsidP="00F06742">
      <w:pPr>
        <w:widowControl w:val="0"/>
        <w:tabs>
          <w:tab w:val="left" w:pos="-1440"/>
        </w:tabs>
        <w:spacing w:line="260" w:lineRule="exact"/>
        <w:jc w:val="center"/>
        <w:rPr>
          <w:rFonts w:ascii="Arial" w:hAnsi="Arial" w:cs="Arial"/>
          <w:b/>
          <w:sz w:val="18"/>
          <w:szCs w:val="18"/>
          <w:lang w:val="en-GB"/>
        </w:rPr>
      </w:pPr>
    </w:p>
    <w:p w14:paraId="79C4CD20" w14:textId="5DE68E55" w:rsidR="00F06742" w:rsidRPr="00641892" w:rsidRDefault="00F06742" w:rsidP="00F06742">
      <w:pPr>
        <w:widowControl w:val="0"/>
        <w:tabs>
          <w:tab w:val="left" w:pos="-1440"/>
        </w:tabs>
        <w:spacing w:after="0" w:line="260" w:lineRule="exact"/>
        <w:jc w:val="center"/>
        <w:rPr>
          <w:rFonts w:ascii="Arial" w:hAnsi="Arial" w:cs="Arial"/>
          <w:b/>
          <w:sz w:val="18"/>
          <w:szCs w:val="18"/>
          <w:lang w:val="en-GB"/>
        </w:rPr>
      </w:pPr>
      <w:r w:rsidRPr="00641892">
        <w:rPr>
          <w:rFonts w:ascii="Arial" w:hAnsi="Arial" w:cs="Arial"/>
          <w:b/>
          <w:sz w:val="18"/>
          <w:szCs w:val="18"/>
          <w:lang w:val="en-GB"/>
        </w:rPr>
        <w:t xml:space="preserve">PLEASE FORWARD THE FORM TO </w:t>
      </w:r>
      <w:r w:rsidRPr="009613C2">
        <w:rPr>
          <w:rFonts w:ascii="Arial" w:hAnsi="Arial" w:cs="Arial"/>
          <w:b/>
          <w:sz w:val="18"/>
          <w:szCs w:val="18"/>
          <w:lang w:val="en-GB"/>
        </w:rPr>
        <w:t xml:space="preserve">TE KURA TĀURA | UC GRADUATE SCHOOL </w:t>
      </w:r>
      <w:r w:rsidR="006406BE" w:rsidRPr="009613C2">
        <w:rPr>
          <w:rFonts w:ascii="Arial" w:hAnsi="Arial" w:cs="Arial"/>
          <w:b/>
          <w:sz w:val="18"/>
          <w:szCs w:val="18"/>
          <w:lang w:val="en-GB"/>
        </w:rPr>
        <w:t>(</w:t>
      </w:r>
      <w:hyperlink r:id="rId20" w:history="1">
        <w:r w:rsidR="006406BE" w:rsidRPr="00CC60A7">
          <w:rPr>
            <w:rStyle w:val="Hyperlink"/>
            <w:rFonts w:ascii="Arial" w:hAnsi="Arial" w:cs="Arial"/>
            <w:b/>
            <w:sz w:val="18"/>
            <w:szCs w:val="18"/>
            <w:lang w:val="en-GB"/>
          </w:rPr>
          <w:t>GRADUATESCHOOL@CANTERBURY.AC.NZ</w:t>
        </w:r>
      </w:hyperlink>
      <w:r w:rsidR="006406BE" w:rsidRPr="009613C2">
        <w:rPr>
          <w:rFonts w:ascii="Arial" w:hAnsi="Arial" w:cs="Arial"/>
          <w:b/>
          <w:sz w:val="18"/>
          <w:szCs w:val="18"/>
          <w:lang w:val="en-GB"/>
        </w:rPr>
        <w:t>)</w:t>
      </w:r>
      <w:r w:rsidR="006406BE">
        <w:rPr>
          <w:rFonts w:ascii="Arial" w:hAnsi="Arial" w:cs="Arial"/>
          <w:b/>
          <w:sz w:val="18"/>
          <w:szCs w:val="18"/>
          <w:lang w:val="en-GB"/>
        </w:rPr>
        <w:t xml:space="preserve"> </w:t>
      </w:r>
    </w:p>
    <w:p w14:paraId="6E92BBF1" w14:textId="77777777" w:rsidR="00F06742" w:rsidRDefault="00F06742" w:rsidP="00F06742">
      <w:pPr>
        <w:widowControl w:val="0"/>
        <w:tabs>
          <w:tab w:val="left" w:pos="-1440"/>
        </w:tabs>
        <w:spacing w:after="0" w:line="260" w:lineRule="exact"/>
        <w:jc w:val="center"/>
        <w:rPr>
          <w:rFonts w:ascii="Arial" w:hAnsi="Arial" w:cs="Arial"/>
          <w:b/>
          <w:i/>
          <w:iCs/>
          <w:sz w:val="18"/>
          <w:szCs w:val="18"/>
          <w:lang w:val="en-GB"/>
        </w:rPr>
      </w:pPr>
    </w:p>
    <w:p w14:paraId="52862527" w14:textId="78FB2A46" w:rsidR="00F06742" w:rsidRPr="00DB276E" w:rsidRDefault="00F06742" w:rsidP="00F06742">
      <w:pPr>
        <w:pStyle w:val="BodyText"/>
        <w:ind w:left="0" w:right="6"/>
        <w:jc w:val="center"/>
        <w:rPr>
          <w:rFonts w:cs="Arial"/>
          <w:b/>
          <w:bCs/>
        </w:rPr>
      </w:pPr>
      <w:r w:rsidRPr="00DB276E">
        <w:rPr>
          <w:rFonts w:cs="Arial"/>
          <w:b/>
          <w:bCs/>
        </w:rPr>
        <w:t xml:space="preserve">If </w:t>
      </w:r>
      <w:r>
        <w:rPr>
          <w:rFonts w:cs="Arial"/>
          <w:b/>
          <w:bCs/>
        </w:rPr>
        <w:t>there are</w:t>
      </w:r>
      <w:r w:rsidRPr="00DB276E">
        <w:rPr>
          <w:rFonts w:cs="Arial"/>
          <w:b/>
          <w:bCs/>
        </w:rPr>
        <w:t xml:space="preserve"> existing</w:t>
      </w:r>
      <w:r>
        <w:rPr>
          <w:rFonts w:cs="Arial"/>
          <w:b/>
          <w:bCs/>
        </w:rPr>
        <w:t xml:space="preserve"> or custom</w:t>
      </w:r>
      <w:r w:rsidRPr="00DB276E">
        <w:rPr>
          <w:rFonts w:cs="Arial"/>
          <w:b/>
          <w:bCs/>
        </w:rPr>
        <w:t xml:space="preserve"> NDAs already completed, </w:t>
      </w:r>
      <w:r>
        <w:rPr>
          <w:rFonts w:cs="Arial"/>
          <w:b/>
          <w:bCs/>
        </w:rPr>
        <w:t xml:space="preserve">please </w:t>
      </w:r>
      <w:r w:rsidRPr="00DB276E">
        <w:rPr>
          <w:rFonts w:cs="Arial"/>
          <w:b/>
          <w:bCs/>
        </w:rPr>
        <w:t xml:space="preserve">provide these to Te Kura Tāura along with this form. </w:t>
      </w:r>
      <w:r>
        <w:rPr>
          <w:rFonts w:cs="Arial"/>
          <w:b/>
          <w:bCs/>
        </w:rPr>
        <w:t>If NDAs are required but not yet arranged</w:t>
      </w:r>
      <w:r w:rsidRPr="00DB276E">
        <w:rPr>
          <w:rFonts w:cs="Arial"/>
          <w:b/>
          <w:bCs/>
        </w:rPr>
        <w:t>,</w:t>
      </w:r>
      <w:r>
        <w:rPr>
          <w:rFonts w:cs="Arial"/>
          <w:b/>
          <w:bCs/>
        </w:rPr>
        <w:t xml:space="preserve"> then</w:t>
      </w:r>
      <w:r w:rsidRPr="00DB276E">
        <w:rPr>
          <w:rFonts w:cs="Arial"/>
          <w:b/>
          <w:bCs/>
        </w:rPr>
        <w:t xml:space="preserve"> a standard UC NDA will be arranged by Te Kura Tāura</w:t>
      </w:r>
      <w:r w:rsidR="00C004CF">
        <w:rPr>
          <w:rFonts w:cs="Arial"/>
          <w:b/>
          <w:bCs/>
        </w:rPr>
        <w:t>.</w:t>
      </w:r>
    </w:p>
    <w:p w14:paraId="6FC4232B" w14:textId="77777777" w:rsidR="00F06742" w:rsidRPr="00055472" w:rsidRDefault="00F06742" w:rsidP="00F06742">
      <w:pPr>
        <w:widowControl w:val="0"/>
        <w:tabs>
          <w:tab w:val="left" w:pos="-1440"/>
        </w:tabs>
        <w:spacing w:after="0" w:line="260" w:lineRule="exact"/>
        <w:jc w:val="center"/>
        <w:rPr>
          <w:rFonts w:ascii="Arial" w:hAnsi="Arial" w:cs="Arial"/>
          <w:b/>
          <w:sz w:val="20"/>
          <w:szCs w:val="20"/>
          <w:lang w:val="en-GB"/>
        </w:rPr>
      </w:pPr>
    </w:p>
    <w:p w14:paraId="6E55AE2D" w14:textId="77777777" w:rsidR="00F06742" w:rsidRDefault="00F06742" w:rsidP="00F06742">
      <w:pPr>
        <w:spacing w:after="0"/>
        <w:rPr>
          <w:rFonts w:ascii="Arial" w:hAnsi="Arial" w:cs="Arial"/>
          <w:b/>
          <w:bCs/>
          <w:sz w:val="28"/>
          <w:szCs w:val="28"/>
        </w:rPr>
      </w:pPr>
    </w:p>
    <w:p w14:paraId="6807F047" w14:textId="77777777" w:rsidR="00F06742" w:rsidRDefault="00F06742" w:rsidP="00F06742">
      <w:pPr>
        <w:rPr>
          <w:rFonts w:ascii="Arial" w:hAnsi="Arial" w:cs="Arial"/>
          <w:b/>
          <w:bCs/>
        </w:rPr>
      </w:pPr>
      <w:r>
        <w:rPr>
          <w:rFonts w:ascii="Arial" w:hAnsi="Arial" w:cs="Arial"/>
          <w:b/>
          <w:bCs/>
        </w:rPr>
        <w:br w:type="page"/>
      </w:r>
    </w:p>
    <w:p w14:paraId="1399BE6B" w14:textId="60B7F2D1" w:rsidR="00F06742" w:rsidRDefault="00F06742" w:rsidP="00F06742">
      <w:pPr>
        <w:spacing w:after="0" w:line="240" w:lineRule="auto"/>
        <w:rPr>
          <w:rFonts w:ascii="Arial" w:eastAsia="Times New Roman" w:hAnsi="Arial" w:cs="Arial"/>
          <w:b/>
          <w:bCs/>
          <w:sz w:val="28"/>
          <w:szCs w:val="28"/>
          <w:lang w:val="en-AU"/>
        </w:rPr>
      </w:pPr>
      <w:r>
        <w:rPr>
          <w:rFonts w:ascii="Arial" w:eastAsia="Times New Roman" w:hAnsi="Arial" w:cs="Arial"/>
          <w:b/>
          <w:bCs/>
          <w:sz w:val="28"/>
          <w:szCs w:val="28"/>
          <w:lang w:val="en-AU"/>
        </w:rPr>
        <w:lastRenderedPageBreak/>
        <w:t>Section</w:t>
      </w:r>
      <w:r w:rsidRPr="007C77EF">
        <w:rPr>
          <w:rFonts w:ascii="Arial" w:eastAsia="Times New Roman" w:hAnsi="Arial" w:cs="Arial"/>
          <w:b/>
          <w:bCs/>
          <w:sz w:val="28"/>
          <w:szCs w:val="28"/>
          <w:lang w:val="en-AU"/>
        </w:rPr>
        <w:t xml:space="preserve"> </w:t>
      </w:r>
      <w:r w:rsidR="006406BE">
        <w:rPr>
          <w:rFonts w:ascii="Arial" w:eastAsia="Times New Roman" w:hAnsi="Arial" w:cs="Arial"/>
          <w:b/>
          <w:bCs/>
          <w:sz w:val="28"/>
          <w:szCs w:val="28"/>
          <w:lang w:val="en-AU"/>
        </w:rPr>
        <w:t>C</w:t>
      </w:r>
      <w:r w:rsidRPr="007C77EF">
        <w:rPr>
          <w:rFonts w:ascii="Arial" w:eastAsia="Times New Roman" w:hAnsi="Arial" w:cs="Arial"/>
          <w:b/>
          <w:bCs/>
          <w:sz w:val="28"/>
          <w:szCs w:val="28"/>
          <w:lang w:val="en-AU"/>
        </w:rPr>
        <w:t xml:space="preserve">: </w:t>
      </w:r>
      <w:r>
        <w:rPr>
          <w:rFonts w:ascii="Arial" w:eastAsia="Times New Roman" w:hAnsi="Arial" w:cs="Arial"/>
          <w:b/>
          <w:bCs/>
          <w:sz w:val="28"/>
          <w:szCs w:val="28"/>
          <w:lang w:val="en-AU"/>
        </w:rPr>
        <w:t>Approval</w:t>
      </w:r>
    </w:p>
    <w:p w14:paraId="68341A5F" w14:textId="0AB29F50" w:rsidR="00F06742" w:rsidRDefault="00F06742" w:rsidP="00F06742">
      <w:pPr>
        <w:spacing w:after="0"/>
        <w:rPr>
          <w:rFonts w:ascii="Arial" w:hAnsi="Arial" w:cs="Arial"/>
          <w:i/>
          <w:iCs/>
          <w:sz w:val="18"/>
          <w:szCs w:val="18"/>
        </w:rPr>
      </w:pPr>
      <w:r w:rsidRPr="00641892">
        <w:rPr>
          <w:rFonts w:ascii="Arial" w:hAnsi="Arial" w:cs="Arial"/>
          <w:i/>
          <w:iCs/>
          <w:sz w:val="18"/>
          <w:szCs w:val="18"/>
        </w:rPr>
        <w:t>This section should be completed by the</w:t>
      </w:r>
      <w:r w:rsidRPr="00F06742">
        <w:t xml:space="preserve"> </w:t>
      </w:r>
      <w:r w:rsidRPr="00F06742">
        <w:rPr>
          <w:rFonts w:ascii="Arial" w:hAnsi="Arial" w:cs="Arial"/>
          <w:i/>
          <w:iCs/>
          <w:sz w:val="18"/>
          <w:szCs w:val="18"/>
        </w:rPr>
        <w:t xml:space="preserve">Tumu </w:t>
      </w:r>
      <w:proofErr w:type="spellStart"/>
      <w:r w:rsidRPr="00F06742">
        <w:rPr>
          <w:rFonts w:ascii="Arial" w:hAnsi="Arial" w:cs="Arial"/>
          <w:i/>
          <w:iCs/>
          <w:sz w:val="18"/>
          <w:szCs w:val="18"/>
        </w:rPr>
        <w:t>Tuarua</w:t>
      </w:r>
      <w:proofErr w:type="spellEnd"/>
      <w:r w:rsidRPr="00F06742">
        <w:rPr>
          <w:rFonts w:ascii="Arial" w:hAnsi="Arial" w:cs="Arial"/>
          <w:i/>
          <w:iCs/>
          <w:sz w:val="18"/>
          <w:szCs w:val="18"/>
        </w:rPr>
        <w:t xml:space="preserve"> </w:t>
      </w:r>
      <w:proofErr w:type="spellStart"/>
      <w:r w:rsidRPr="00F06742">
        <w:rPr>
          <w:rFonts w:ascii="Arial" w:hAnsi="Arial" w:cs="Arial"/>
          <w:i/>
          <w:iCs/>
          <w:sz w:val="18"/>
          <w:szCs w:val="18"/>
        </w:rPr>
        <w:t>Rangahau</w:t>
      </w:r>
      <w:proofErr w:type="spellEnd"/>
      <w:r>
        <w:rPr>
          <w:rFonts w:ascii="Arial" w:hAnsi="Arial" w:cs="Arial"/>
          <w:i/>
          <w:iCs/>
          <w:sz w:val="18"/>
          <w:szCs w:val="18"/>
        </w:rPr>
        <w:t xml:space="preserve"> |</w:t>
      </w:r>
      <w:r w:rsidRPr="00641892">
        <w:rPr>
          <w:rFonts w:ascii="Arial" w:hAnsi="Arial" w:cs="Arial"/>
          <w:i/>
          <w:iCs/>
          <w:sz w:val="18"/>
          <w:szCs w:val="18"/>
        </w:rPr>
        <w:t xml:space="preserve"> </w:t>
      </w:r>
      <w:r w:rsidRPr="00F06742">
        <w:rPr>
          <w:rFonts w:ascii="Arial" w:hAnsi="Arial" w:cs="Arial"/>
          <w:i/>
          <w:iCs/>
          <w:sz w:val="18"/>
          <w:szCs w:val="18"/>
        </w:rPr>
        <w:t>Deputy Vice-Chancellor - Research</w:t>
      </w:r>
      <w:r>
        <w:rPr>
          <w:rFonts w:ascii="Arial" w:hAnsi="Arial" w:cs="Arial"/>
          <w:i/>
          <w:iCs/>
          <w:sz w:val="18"/>
          <w:szCs w:val="18"/>
        </w:rPr>
        <w:t xml:space="preserve"> </w:t>
      </w:r>
      <w:r w:rsidRPr="00641892">
        <w:rPr>
          <w:rFonts w:ascii="Arial" w:hAnsi="Arial" w:cs="Arial"/>
          <w:i/>
          <w:iCs/>
          <w:sz w:val="18"/>
          <w:szCs w:val="18"/>
        </w:rPr>
        <w:t>(or the person/s with appropriate delegated authority under UC’s Academic and Research Delegations).</w:t>
      </w:r>
    </w:p>
    <w:p w14:paraId="07DBEC2D" w14:textId="77777777" w:rsidR="00F06742" w:rsidRDefault="00F06742" w:rsidP="00F06742">
      <w:pPr>
        <w:spacing w:after="0"/>
        <w:rPr>
          <w:rFonts w:ascii="Arial" w:hAnsi="Arial" w:cs="Arial"/>
          <w:i/>
          <w:iCs/>
          <w:sz w:val="18"/>
          <w:szCs w:val="18"/>
        </w:rPr>
      </w:pPr>
    </w:p>
    <w:p w14:paraId="295DBEB4" w14:textId="1F4A913D" w:rsidR="00F06742" w:rsidRPr="00F06742" w:rsidRDefault="00F06742" w:rsidP="00F06742">
      <w:pPr>
        <w:pStyle w:val="Heading1"/>
        <w:ind w:left="0" w:right="284"/>
        <w:rPr>
          <w:rFonts w:eastAsia="Verdana" w:cs="Arial"/>
          <w:b w:val="0"/>
          <w:bCs w:val="0"/>
          <w:iCs/>
        </w:rPr>
      </w:pPr>
      <w:r w:rsidRPr="00F06742">
        <w:rPr>
          <w:rFonts w:eastAsia="Verdana" w:cs="Arial"/>
          <w:b w:val="0"/>
          <w:bCs w:val="0"/>
          <w:iCs/>
        </w:rPr>
        <w:t>The above embargo period and/or exceptional restriction request has been approved:</w:t>
      </w:r>
    </w:p>
    <w:p w14:paraId="6368AC2D" w14:textId="77777777" w:rsidR="00F06742" w:rsidRPr="00641892" w:rsidRDefault="00F06742" w:rsidP="00F06742">
      <w:pPr>
        <w:shd w:val="clear" w:color="auto" w:fill="FFFFFF"/>
        <w:tabs>
          <w:tab w:val="left" w:leader="underscore" w:pos="9540"/>
        </w:tabs>
        <w:spacing w:after="0"/>
        <w:ind w:right="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236"/>
      </w:tblGrid>
      <w:tr w:rsidR="00F06742" w:rsidRPr="00641892" w14:paraId="27082118" w14:textId="77777777" w:rsidTr="00F06742">
        <w:tc>
          <w:tcPr>
            <w:tcW w:w="3780" w:type="dxa"/>
          </w:tcPr>
          <w:p w14:paraId="4AE01677" w14:textId="77777777" w:rsidR="00F06742" w:rsidRPr="00641892" w:rsidRDefault="00F06742" w:rsidP="00C11D3F">
            <w:pPr>
              <w:widowControl w:val="0"/>
              <w:spacing w:after="240" w:line="260" w:lineRule="exact"/>
              <w:jc w:val="both"/>
              <w:rPr>
                <w:rFonts w:ascii="Arial" w:hAnsi="Arial" w:cs="Arial"/>
                <w:sz w:val="20"/>
                <w:szCs w:val="20"/>
                <w:lang w:val="en-GB"/>
              </w:rPr>
            </w:pPr>
            <w:r>
              <w:rPr>
                <w:rFonts w:ascii="Arial" w:hAnsi="Arial" w:cs="Arial"/>
                <w:sz w:val="20"/>
                <w:szCs w:val="20"/>
                <w:lang w:val="en-GB"/>
              </w:rPr>
              <w:t>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5236" w:type="dxa"/>
          </w:tcPr>
          <w:p w14:paraId="11CAAAD3" w14:textId="77777777" w:rsidR="00F06742" w:rsidRPr="00641892" w:rsidRDefault="00F06742" w:rsidP="00C11D3F">
            <w:pPr>
              <w:widowControl w:val="0"/>
              <w:spacing w:after="240" w:line="260" w:lineRule="exact"/>
              <w:jc w:val="both"/>
              <w:rPr>
                <w:rFonts w:ascii="Arial" w:hAnsi="Arial" w:cs="Arial"/>
                <w:i/>
                <w:sz w:val="20"/>
                <w:szCs w:val="20"/>
                <w:lang w:val="en-GB"/>
              </w:rPr>
            </w:pPr>
          </w:p>
        </w:tc>
      </w:tr>
      <w:tr w:rsidR="00F06742" w:rsidRPr="00641892" w14:paraId="46D49B79" w14:textId="77777777" w:rsidTr="00F06742">
        <w:tc>
          <w:tcPr>
            <w:tcW w:w="3780" w:type="dxa"/>
          </w:tcPr>
          <w:p w14:paraId="7DEA5149" w14:textId="77777777" w:rsidR="00F06742" w:rsidRPr="00641892" w:rsidRDefault="00F06742" w:rsidP="00C11D3F">
            <w:pPr>
              <w:widowControl w:val="0"/>
              <w:tabs>
                <w:tab w:val="left" w:pos="-1440"/>
              </w:tabs>
              <w:spacing w:after="240" w:line="260" w:lineRule="exact"/>
              <w:jc w:val="both"/>
              <w:rPr>
                <w:rFonts w:ascii="Arial" w:hAnsi="Arial" w:cs="Arial"/>
                <w:sz w:val="20"/>
                <w:szCs w:val="20"/>
                <w:lang w:val="en-GB"/>
              </w:rPr>
            </w:pPr>
            <w:r w:rsidRPr="00641892">
              <w:rPr>
                <w:rFonts w:ascii="Arial" w:hAnsi="Arial" w:cs="Arial"/>
                <w:sz w:val="20"/>
                <w:szCs w:val="20"/>
                <w:lang w:val="en-GB"/>
              </w:rPr>
              <w:t>Date:</w:t>
            </w:r>
          </w:p>
        </w:tc>
        <w:tc>
          <w:tcPr>
            <w:tcW w:w="5236" w:type="dxa"/>
          </w:tcPr>
          <w:p w14:paraId="213D46DF" w14:textId="77777777" w:rsidR="00F06742" w:rsidRPr="00641892" w:rsidRDefault="00F06742" w:rsidP="00C11D3F">
            <w:pPr>
              <w:widowControl w:val="0"/>
              <w:spacing w:after="240" w:line="260" w:lineRule="exact"/>
              <w:jc w:val="both"/>
              <w:rPr>
                <w:rFonts w:ascii="Arial" w:hAnsi="Arial" w:cs="Arial"/>
                <w:i/>
                <w:sz w:val="20"/>
                <w:szCs w:val="20"/>
                <w:lang w:val="en-GB"/>
              </w:rPr>
            </w:pPr>
          </w:p>
        </w:tc>
      </w:tr>
    </w:tbl>
    <w:p w14:paraId="5D3D9E10" w14:textId="10639169" w:rsidR="00CB575E" w:rsidRPr="00DB276E" w:rsidRDefault="00CB575E" w:rsidP="00DB276E">
      <w:pPr>
        <w:pStyle w:val="BodyText"/>
        <w:spacing w:before="120" w:after="60"/>
        <w:ind w:left="0" w:right="6"/>
        <w:rPr>
          <w:rFonts w:cs="Arial"/>
          <w:i/>
          <w:iCs/>
        </w:rPr>
      </w:pPr>
    </w:p>
    <w:sectPr w:rsidR="00CB575E" w:rsidRPr="00DB276E" w:rsidSect="00FD63D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FB3A0" w14:textId="77777777" w:rsidR="008343B6" w:rsidRDefault="008343B6" w:rsidP="008343B6">
      <w:pPr>
        <w:spacing w:after="0" w:line="240" w:lineRule="auto"/>
      </w:pPr>
      <w:r>
        <w:separator/>
      </w:r>
    </w:p>
  </w:endnote>
  <w:endnote w:type="continuationSeparator" w:id="0">
    <w:p w14:paraId="26A82058" w14:textId="77777777" w:rsidR="008343B6" w:rsidRDefault="008343B6" w:rsidP="0083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8F079" w14:textId="6E377756" w:rsidR="00FD63D4" w:rsidRPr="000C1D31" w:rsidRDefault="00FD63D4">
    <w:pPr>
      <w:pStyle w:val="Footer"/>
      <w:rPr>
        <w:rFonts w:ascii="Arial" w:hAnsi="Arial" w:cs="Arial"/>
        <w:i/>
        <w:iCs/>
        <w:sz w:val="20"/>
        <w:szCs w:val="20"/>
      </w:rPr>
    </w:pPr>
    <w:r>
      <w:rPr>
        <w:rFonts w:ascii="Arial" w:hAnsi="Arial" w:cs="Arial"/>
        <w:i/>
        <w:iCs/>
        <w:sz w:val="20"/>
        <w:szCs w:val="20"/>
      </w:rPr>
      <w:t>Embargo and Secure Thesis Examination</w:t>
    </w:r>
    <w:r w:rsidRPr="00B35B19">
      <w:rPr>
        <w:rFonts w:ascii="Arial" w:hAnsi="Arial" w:cs="Arial"/>
        <w:i/>
        <w:iCs/>
        <w:sz w:val="20"/>
        <w:szCs w:val="20"/>
      </w:rPr>
      <w:t>, Version 1.</w:t>
    </w:r>
    <w:r w:rsidR="007929B1">
      <w:rPr>
        <w:rFonts w:ascii="Arial" w:hAnsi="Arial" w:cs="Arial"/>
        <w:i/>
        <w:iCs/>
        <w:sz w:val="20"/>
        <w:szCs w:val="20"/>
      </w:rPr>
      <w:t>1</w:t>
    </w:r>
    <w:r w:rsidRPr="00B35B19">
      <w:rPr>
        <w:rFonts w:ascii="Arial" w:hAnsi="Arial" w:cs="Arial"/>
        <w:i/>
        <w:iCs/>
        <w:sz w:val="20"/>
        <w:szCs w:val="20"/>
      </w:rPr>
      <w:t xml:space="preserve"> (Review date </w:t>
    </w:r>
    <w:r w:rsidR="000C1D31">
      <w:rPr>
        <w:rFonts w:ascii="Arial" w:hAnsi="Arial" w:cs="Arial"/>
        <w:i/>
        <w:iCs/>
        <w:sz w:val="20"/>
        <w:szCs w:val="20"/>
      </w:rPr>
      <w:t>March</w:t>
    </w:r>
    <w:r>
      <w:rPr>
        <w:rFonts w:ascii="Arial" w:hAnsi="Arial" w:cs="Arial"/>
        <w:i/>
        <w:iCs/>
        <w:sz w:val="20"/>
        <w:szCs w:val="20"/>
      </w:rPr>
      <w:t xml:space="preserve"> </w:t>
    </w:r>
    <w:r w:rsidRPr="00B35B19">
      <w:rPr>
        <w:rFonts w:ascii="Arial" w:hAnsi="Arial" w:cs="Arial"/>
        <w:i/>
        <w:iCs/>
        <w:sz w:val="20"/>
        <w:szCs w:val="20"/>
      </w:rPr>
      <w:t>2025)</w:t>
    </w:r>
    <w:r w:rsidRPr="00B35B19">
      <w:rPr>
        <w:rFonts w:ascii="Arial" w:hAnsi="Arial" w:cs="Arial"/>
        <w:sz w:val="20"/>
        <w:szCs w:val="20"/>
      </w:rPr>
      <w:tab/>
      <w:t xml:space="preserve"> Page </w:t>
    </w:r>
    <w:r w:rsidRPr="00B35B19">
      <w:rPr>
        <w:rFonts w:ascii="Arial" w:hAnsi="Arial" w:cs="Arial"/>
        <w:sz w:val="20"/>
        <w:szCs w:val="20"/>
      </w:rPr>
      <w:fldChar w:fldCharType="begin"/>
    </w:r>
    <w:r w:rsidRPr="00B35B19">
      <w:rPr>
        <w:rFonts w:ascii="Arial" w:hAnsi="Arial" w:cs="Arial"/>
        <w:sz w:val="20"/>
        <w:szCs w:val="20"/>
      </w:rPr>
      <w:instrText xml:space="preserve"> PAGE  \* Arabic  \* MERGEFORMAT </w:instrText>
    </w:r>
    <w:r w:rsidRPr="00B35B19">
      <w:rPr>
        <w:rFonts w:ascii="Arial" w:hAnsi="Arial" w:cs="Arial"/>
        <w:sz w:val="20"/>
        <w:szCs w:val="20"/>
      </w:rPr>
      <w:fldChar w:fldCharType="separate"/>
    </w:r>
    <w:r>
      <w:rPr>
        <w:rFonts w:ascii="Arial" w:hAnsi="Arial" w:cs="Arial"/>
        <w:sz w:val="20"/>
        <w:szCs w:val="20"/>
      </w:rPr>
      <w:t>1</w:t>
    </w:r>
    <w:r w:rsidRPr="00B35B19">
      <w:rPr>
        <w:rFonts w:ascii="Arial" w:hAnsi="Arial" w:cs="Arial"/>
        <w:sz w:val="20"/>
        <w:szCs w:val="20"/>
      </w:rPr>
      <w:fldChar w:fldCharType="end"/>
    </w:r>
    <w:r w:rsidRPr="00B35B19">
      <w:rPr>
        <w:rFonts w:ascii="Arial" w:hAnsi="Arial" w:cs="Arial"/>
        <w:sz w:val="20"/>
        <w:szCs w:val="20"/>
      </w:rPr>
      <w:t xml:space="preserve"> of </w:t>
    </w:r>
    <w:r w:rsidRPr="00B35B19">
      <w:rPr>
        <w:rFonts w:ascii="Arial" w:hAnsi="Arial" w:cs="Arial"/>
        <w:sz w:val="20"/>
        <w:szCs w:val="20"/>
      </w:rPr>
      <w:fldChar w:fldCharType="begin"/>
    </w:r>
    <w:r w:rsidRPr="00B35B19">
      <w:rPr>
        <w:rFonts w:ascii="Arial" w:hAnsi="Arial" w:cs="Arial"/>
        <w:sz w:val="20"/>
        <w:szCs w:val="20"/>
      </w:rPr>
      <w:instrText xml:space="preserve"> NUMPAGES  \* Arabic  \* MERGEFORMAT </w:instrText>
    </w:r>
    <w:r w:rsidRPr="00B35B19">
      <w:rPr>
        <w:rFonts w:ascii="Arial" w:hAnsi="Arial" w:cs="Arial"/>
        <w:sz w:val="20"/>
        <w:szCs w:val="20"/>
      </w:rPr>
      <w:fldChar w:fldCharType="separate"/>
    </w:r>
    <w:r>
      <w:rPr>
        <w:rFonts w:ascii="Arial" w:hAnsi="Arial" w:cs="Arial"/>
        <w:sz w:val="20"/>
        <w:szCs w:val="20"/>
      </w:rPr>
      <w:t>4</w:t>
    </w:r>
    <w:r w:rsidRPr="00B35B19">
      <w:rPr>
        <w:rFonts w:ascii="Arial" w:hAnsi="Arial" w:cs="Arial"/>
        <w:sz w:val="20"/>
        <w:szCs w:val="20"/>
      </w:rPr>
      <w:fldChar w:fldCharType="end"/>
    </w:r>
    <w:r w:rsidRPr="00B35B19">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84705" w14:textId="4A1951BF" w:rsidR="00365B19" w:rsidRPr="00FD63D4" w:rsidRDefault="00FD63D4">
    <w:pPr>
      <w:pStyle w:val="Footer"/>
      <w:rPr>
        <w:rFonts w:ascii="Arial" w:hAnsi="Arial" w:cs="Arial"/>
        <w:sz w:val="20"/>
        <w:szCs w:val="20"/>
      </w:rPr>
    </w:pPr>
    <w:r>
      <w:rPr>
        <w:rFonts w:ascii="Arial" w:hAnsi="Arial" w:cs="Arial"/>
        <w:i/>
        <w:iCs/>
        <w:sz w:val="20"/>
        <w:szCs w:val="20"/>
      </w:rPr>
      <w:t>Embargo and Secure Thesis Examination</w:t>
    </w:r>
    <w:r w:rsidRPr="00B35B19">
      <w:rPr>
        <w:rFonts w:ascii="Arial" w:hAnsi="Arial" w:cs="Arial"/>
        <w:i/>
        <w:iCs/>
        <w:sz w:val="20"/>
        <w:szCs w:val="20"/>
      </w:rPr>
      <w:t>, Version 1.</w:t>
    </w:r>
    <w:r w:rsidR="007929B1">
      <w:rPr>
        <w:rFonts w:ascii="Arial" w:hAnsi="Arial" w:cs="Arial"/>
        <w:i/>
        <w:iCs/>
        <w:sz w:val="20"/>
        <w:szCs w:val="20"/>
      </w:rPr>
      <w:t>1</w:t>
    </w:r>
    <w:r w:rsidRPr="00B35B19">
      <w:rPr>
        <w:rFonts w:ascii="Arial" w:hAnsi="Arial" w:cs="Arial"/>
        <w:i/>
        <w:iCs/>
        <w:sz w:val="20"/>
        <w:szCs w:val="20"/>
      </w:rPr>
      <w:t xml:space="preserve"> (Review date </w:t>
    </w:r>
    <w:r w:rsidR="000C1D31">
      <w:rPr>
        <w:rFonts w:ascii="Arial" w:hAnsi="Arial" w:cs="Arial"/>
        <w:i/>
        <w:iCs/>
        <w:sz w:val="20"/>
        <w:szCs w:val="20"/>
      </w:rPr>
      <w:t xml:space="preserve">March </w:t>
    </w:r>
    <w:r w:rsidRPr="00B35B19">
      <w:rPr>
        <w:rFonts w:ascii="Arial" w:hAnsi="Arial" w:cs="Arial"/>
        <w:i/>
        <w:iCs/>
        <w:sz w:val="20"/>
        <w:szCs w:val="20"/>
      </w:rPr>
      <w:t>2025)</w:t>
    </w:r>
    <w:r w:rsidRPr="00B35B19">
      <w:rPr>
        <w:rFonts w:ascii="Arial" w:hAnsi="Arial" w:cs="Arial"/>
        <w:sz w:val="20"/>
        <w:szCs w:val="20"/>
      </w:rPr>
      <w:tab/>
      <w:t xml:space="preserve"> Page </w:t>
    </w:r>
    <w:r w:rsidRPr="00B35B19">
      <w:rPr>
        <w:rFonts w:ascii="Arial" w:hAnsi="Arial" w:cs="Arial"/>
        <w:sz w:val="20"/>
        <w:szCs w:val="20"/>
      </w:rPr>
      <w:fldChar w:fldCharType="begin"/>
    </w:r>
    <w:r w:rsidRPr="00B35B19">
      <w:rPr>
        <w:rFonts w:ascii="Arial" w:hAnsi="Arial" w:cs="Arial"/>
        <w:sz w:val="20"/>
        <w:szCs w:val="20"/>
      </w:rPr>
      <w:instrText xml:space="preserve"> PAGE  \* Arabic  \* MERGEFORMAT </w:instrText>
    </w:r>
    <w:r w:rsidRPr="00B35B19">
      <w:rPr>
        <w:rFonts w:ascii="Arial" w:hAnsi="Arial" w:cs="Arial"/>
        <w:sz w:val="20"/>
        <w:szCs w:val="20"/>
      </w:rPr>
      <w:fldChar w:fldCharType="separate"/>
    </w:r>
    <w:r>
      <w:rPr>
        <w:rFonts w:ascii="Arial" w:hAnsi="Arial" w:cs="Arial"/>
        <w:sz w:val="20"/>
        <w:szCs w:val="20"/>
      </w:rPr>
      <w:t>1</w:t>
    </w:r>
    <w:r w:rsidRPr="00B35B19">
      <w:rPr>
        <w:rFonts w:ascii="Arial" w:hAnsi="Arial" w:cs="Arial"/>
        <w:sz w:val="20"/>
        <w:szCs w:val="20"/>
      </w:rPr>
      <w:fldChar w:fldCharType="end"/>
    </w:r>
    <w:r w:rsidRPr="00B35B19">
      <w:rPr>
        <w:rFonts w:ascii="Arial" w:hAnsi="Arial" w:cs="Arial"/>
        <w:sz w:val="20"/>
        <w:szCs w:val="20"/>
      </w:rPr>
      <w:t xml:space="preserve"> of </w:t>
    </w:r>
    <w:r w:rsidRPr="00B35B19">
      <w:rPr>
        <w:rFonts w:ascii="Arial" w:hAnsi="Arial" w:cs="Arial"/>
        <w:sz w:val="20"/>
        <w:szCs w:val="20"/>
      </w:rPr>
      <w:fldChar w:fldCharType="begin"/>
    </w:r>
    <w:r w:rsidRPr="00B35B19">
      <w:rPr>
        <w:rFonts w:ascii="Arial" w:hAnsi="Arial" w:cs="Arial"/>
        <w:sz w:val="20"/>
        <w:szCs w:val="20"/>
      </w:rPr>
      <w:instrText xml:space="preserve"> NUMPAGES  \* Arabic  \* MERGEFORMAT </w:instrText>
    </w:r>
    <w:r w:rsidRPr="00B35B19">
      <w:rPr>
        <w:rFonts w:ascii="Arial" w:hAnsi="Arial" w:cs="Arial"/>
        <w:sz w:val="20"/>
        <w:szCs w:val="20"/>
      </w:rPr>
      <w:fldChar w:fldCharType="separate"/>
    </w:r>
    <w:r>
      <w:rPr>
        <w:rFonts w:ascii="Arial" w:hAnsi="Arial" w:cs="Arial"/>
        <w:sz w:val="20"/>
        <w:szCs w:val="20"/>
      </w:rPr>
      <w:t>5</w:t>
    </w:r>
    <w:r w:rsidRPr="00B35B19">
      <w:rPr>
        <w:rFonts w:ascii="Arial" w:hAnsi="Arial" w:cs="Arial"/>
        <w:sz w:val="20"/>
        <w:szCs w:val="20"/>
      </w:rPr>
      <w:fldChar w:fldCharType="end"/>
    </w:r>
    <w:r w:rsidRPr="00B35B19">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71A09" w14:textId="77777777" w:rsidR="008343B6" w:rsidRDefault="008343B6" w:rsidP="008343B6">
      <w:pPr>
        <w:spacing w:after="0" w:line="240" w:lineRule="auto"/>
      </w:pPr>
      <w:r>
        <w:separator/>
      </w:r>
    </w:p>
  </w:footnote>
  <w:footnote w:type="continuationSeparator" w:id="0">
    <w:p w14:paraId="0F7CD5F1" w14:textId="77777777" w:rsidR="008343B6" w:rsidRDefault="008343B6" w:rsidP="00834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CFE4F" w14:textId="4DD7C257" w:rsidR="008343B6" w:rsidRDefault="008343B6">
    <w:pPr>
      <w:pStyle w:val="Header"/>
    </w:pPr>
    <w:r>
      <w:rPr>
        <w:noProof/>
      </w:rPr>
      <w:drawing>
        <wp:anchor distT="0" distB="0" distL="114300" distR="114300" simplePos="0" relativeHeight="251659264" behindDoc="1" locked="0" layoutInCell="1" allowOverlap="1" wp14:anchorId="69476C21" wp14:editId="1334AE45">
          <wp:simplePos x="0" y="0"/>
          <wp:positionH relativeFrom="page">
            <wp:posOffset>9525</wp:posOffset>
          </wp:positionH>
          <wp:positionV relativeFrom="paragraph">
            <wp:posOffset>-438785</wp:posOffset>
          </wp:positionV>
          <wp:extent cx="7543800" cy="1797050"/>
          <wp:effectExtent l="0" t="0" r="0" b="0"/>
          <wp:wrapNone/>
          <wp:docPr id="2"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79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412E"/>
    <w:multiLevelType w:val="multilevel"/>
    <w:tmpl w:val="848C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A30DE"/>
    <w:multiLevelType w:val="multilevel"/>
    <w:tmpl w:val="D518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4E375B"/>
    <w:multiLevelType w:val="multilevel"/>
    <w:tmpl w:val="9B92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30F15"/>
    <w:multiLevelType w:val="multilevel"/>
    <w:tmpl w:val="B0B8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876452">
    <w:abstractNumId w:val="0"/>
  </w:num>
  <w:num w:numId="2" w16cid:durableId="1038509322">
    <w:abstractNumId w:val="2"/>
  </w:num>
  <w:num w:numId="3" w16cid:durableId="2064984110">
    <w:abstractNumId w:val="3"/>
  </w:num>
  <w:num w:numId="4" w16cid:durableId="512233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4F"/>
    <w:rsid w:val="0000025F"/>
    <w:rsid w:val="000072B8"/>
    <w:rsid w:val="00085F42"/>
    <w:rsid w:val="000914C7"/>
    <w:rsid w:val="000A76B4"/>
    <w:rsid w:val="000C1D31"/>
    <w:rsid w:val="000E0A10"/>
    <w:rsid w:val="00130BA0"/>
    <w:rsid w:val="00192938"/>
    <w:rsid w:val="001B415B"/>
    <w:rsid w:val="001C6F9F"/>
    <w:rsid w:val="00217760"/>
    <w:rsid w:val="002B7D8F"/>
    <w:rsid w:val="002D6A10"/>
    <w:rsid w:val="002F5257"/>
    <w:rsid w:val="0030711F"/>
    <w:rsid w:val="00365B19"/>
    <w:rsid w:val="003A264F"/>
    <w:rsid w:val="003A7AED"/>
    <w:rsid w:val="003D09EB"/>
    <w:rsid w:val="003D122E"/>
    <w:rsid w:val="004321F1"/>
    <w:rsid w:val="004C1E50"/>
    <w:rsid w:val="005049E9"/>
    <w:rsid w:val="00596E34"/>
    <w:rsid w:val="00637071"/>
    <w:rsid w:val="006406BE"/>
    <w:rsid w:val="00727B09"/>
    <w:rsid w:val="007929B1"/>
    <w:rsid w:val="007A3ABB"/>
    <w:rsid w:val="007B467D"/>
    <w:rsid w:val="007E0B5B"/>
    <w:rsid w:val="00803BEA"/>
    <w:rsid w:val="008343B6"/>
    <w:rsid w:val="008735BC"/>
    <w:rsid w:val="008903DE"/>
    <w:rsid w:val="008A648E"/>
    <w:rsid w:val="008D2C2E"/>
    <w:rsid w:val="009016E2"/>
    <w:rsid w:val="00A12D4C"/>
    <w:rsid w:val="00A12E6D"/>
    <w:rsid w:val="00A51646"/>
    <w:rsid w:val="00A87CE6"/>
    <w:rsid w:val="00A92DA1"/>
    <w:rsid w:val="00AA184D"/>
    <w:rsid w:val="00B20D08"/>
    <w:rsid w:val="00B61F4F"/>
    <w:rsid w:val="00B7057E"/>
    <w:rsid w:val="00B87BC3"/>
    <w:rsid w:val="00B9174A"/>
    <w:rsid w:val="00BB660B"/>
    <w:rsid w:val="00BC13FB"/>
    <w:rsid w:val="00BC6134"/>
    <w:rsid w:val="00C004CF"/>
    <w:rsid w:val="00C05CF2"/>
    <w:rsid w:val="00C242BD"/>
    <w:rsid w:val="00CB575E"/>
    <w:rsid w:val="00D87EA5"/>
    <w:rsid w:val="00DB276E"/>
    <w:rsid w:val="00E07B8C"/>
    <w:rsid w:val="00E579B7"/>
    <w:rsid w:val="00E60582"/>
    <w:rsid w:val="00EB6C2C"/>
    <w:rsid w:val="00EE03A0"/>
    <w:rsid w:val="00F06742"/>
    <w:rsid w:val="00F5056A"/>
    <w:rsid w:val="00FD63D4"/>
    <w:rsid w:val="2F0ABBDE"/>
    <w:rsid w:val="303CE9FB"/>
    <w:rsid w:val="324F0A5A"/>
    <w:rsid w:val="4AB04DDC"/>
    <w:rsid w:val="68E8529F"/>
    <w:rsid w:val="6F5E90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5435"/>
  <w15:chartTrackingRefBased/>
  <w15:docId w15:val="{C8CCA1F5-4567-4E86-B72A-70242599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F4F"/>
  </w:style>
  <w:style w:type="paragraph" w:styleId="Heading1">
    <w:name w:val="heading 1"/>
    <w:basedOn w:val="Normal"/>
    <w:link w:val="Heading1Char"/>
    <w:uiPriority w:val="1"/>
    <w:qFormat/>
    <w:rsid w:val="00B61F4F"/>
    <w:pPr>
      <w:widowControl w:val="0"/>
      <w:spacing w:after="0" w:line="240" w:lineRule="auto"/>
      <w:ind w:left="218"/>
      <w:outlineLvl w:val="0"/>
    </w:pPr>
    <w:rPr>
      <w:rFonts w:ascii="Arial" w:eastAsia="Arial" w:hAnsi="Arial"/>
      <w:b/>
      <w:bCs/>
      <w:sz w:val="20"/>
      <w:szCs w:val="20"/>
      <w:lang w:val="en-US"/>
    </w:rPr>
  </w:style>
  <w:style w:type="paragraph" w:styleId="Heading2">
    <w:name w:val="heading 2"/>
    <w:basedOn w:val="Normal"/>
    <w:next w:val="Normal"/>
    <w:link w:val="Heading2Char"/>
    <w:uiPriority w:val="9"/>
    <w:semiHidden/>
    <w:unhideWhenUsed/>
    <w:qFormat/>
    <w:rsid w:val="00596E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1F4F"/>
    <w:rPr>
      <w:color w:val="0000FF"/>
      <w:u w:val="single"/>
    </w:rPr>
  </w:style>
  <w:style w:type="table" w:styleId="TableGrid">
    <w:name w:val="Table Grid"/>
    <w:basedOn w:val="TableNormal"/>
    <w:uiPriority w:val="39"/>
    <w:rsid w:val="00B6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61F4F"/>
    <w:rPr>
      <w:rFonts w:ascii="Arial" w:eastAsia="Arial" w:hAnsi="Arial"/>
      <w:b/>
      <w:bCs/>
      <w:sz w:val="20"/>
      <w:szCs w:val="20"/>
      <w:lang w:val="en-US"/>
    </w:rPr>
  </w:style>
  <w:style w:type="paragraph" w:styleId="BodyText">
    <w:name w:val="Body Text"/>
    <w:basedOn w:val="Normal"/>
    <w:link w:val="BodyTextChar"/>
    <w:uiPriority w:val="1"/>
    <w:qFormat/>
    <w:rsid w:val="00B61F4F"/>
    <w:pPr>
      <w:widowControl w:val="0"/>
      <w:spacing w:after="0" w:line="240" w:lineRule="auto"/>
      <w:ind w:left="218"/>
    </w:pPr>
    <w:rPr>
      <w:rFonts w:ascii="Arial" w:eastAsia="Arial" w:hAnsi="Arial"/>
      <w:sz w:val="20"/>
      <w:szCs w:val="20"/>
      <w:lang w:val="en-US"/>
    </w:rPr>
  </w:style>
  <w:style w:type="character" w:customStyle="1" w:styleId="BodyTextChar">
    <w:name w:val="Body Text Char"/>
    <w:basedOn w:val="DefaultParagraphFont"/>
    <w:link w:val="BodyText"/>
    <w:uiPriority w:val="1"/>
    <w:rsid w:val="00B61F4F"/>
    <w:rPr>
      <w:rFonts w:ascii="Arial" w:eastAsia="Arial" w:hAnsi="Arial"/>
      <w:sz w:val="20"/>
      <w:szCs w:val="20"/>
      <w:lang w:val="en-US"/>
    </w:rPr>
  </w:style>
  <w:style w:type="character" w:styleId="FollowedHyperlink">
    <w:name w:val="FollowedHyperlink"/>
    <w:basedOn w:val="DefaultParagraphFont"/>
    <w:uiPriority w:val="99"/>
    <w:semiHidden/>
    <w:unhideWhenUsed/>
    <w:rsid w:val="00A92DA1"/>
    <w:rPr>
      <w:color w:val="954F72" w:themeColor="followedHyperlink"/>
      <w:u w:val="single"/>
    </w:rPr>
  </w:style>
  <w:style w:type="character" w:styleId="CommentReference">
    <w:name w:val="annotation reference"/>
    <w:basedOn w:val="DefaultParagraphFont"/>
    <w:uiPriority w:val="99"/>
    <w:semiHidden/>
    <w:unhideWhenUsed/>
    <w:rsid w:val="00A92DA1"/>
    <w:rPr>
      <w:sz w:val="16"/>
      <w:szCs w:val="16"/>
    </w:rPr>
  </w:style>
  <w:style w:type="paragraph" w:styleId="CommentText">
    <w:name w:val="annotation text"/>
    <w:basedOn w:val="Normal"/>
    <w:link w:val="CommentTextChar"/>
    <w:uiPriority w:val="99"/>
    <w:unhideWhenUsed/>
    <w:rsid w:val="00A92DA1"/>
    <w:pPr>
      <w:spacing w:line="240" w:lineRule="auto"/>
    </w:pPr>
    <w:rPr>
      <w:sz w:val="20"/>
      <w:szCs w:val="20"/>
    </w:rPr>
  </w:style>
  <w:style w:type="character" w:customStyle="1" w:styleId="CommentTextChar">
    <w:name w:val="Comment Text Char"/>
    <w:basedOn w:val="DefaultParagraphFont"/>
    <w:link w:val="CommentText"/>
    <w:uiPriority w:val="99"/>
    <w:rsid w:val="00A92DA1"/>
    <w:rPr>
      <w:sz w:val="20"/>
      <w:szCs w:val="20"/>
    </w:rPr>
  </w:style>
  <w:style w:type="paragraph" w:styleId="CommentSubject">
    <w:name w:val="annotation subject"/>
    <w:basedOn w:val="CommentText"/>
    <w:next w:val="CommentText"/>
    <w:link w:val="CommentSubjectChar"/>
    <w:uiPriority w:val="99"/>
    <w:semiHidden/>
    <w:unhideWhenUsed/>
    <w:rsid w:val="00A92DA1"/>
    <w:rPr>
      <w:b/>
      <w:bCs/>
    </w:rPr>
  </w:style>
  <w:style w:type="character" w:customStyle="1" w:styleId="CommentSubjectChar">
    <w:name w:val="Comment Subject Char"/>
    <w:basedOn w:val="CommentTextChar"/>
    <w:link w:val="CommentSubject"/>
    <w:uiPriority w:val="99"/>
    <w:semiHidden/>
    <w:rsid w:val="00A92DA1"/>
    <w:rPr>
      <w:b/>
      <w:bCs/>
      <w:sz w:val="20"/>
      <w:szCs w:val="20"/>
    </w:rPr>
  </w:style>
  <w:style w:type="paragraph" w:styleId="Header">
    <w:name w:val="header"/>
    <w:basedOn w:val="Normal"/>
    <w:link w:val="HeaderChar"/>
    <w:uiPriority w:val="99"/>
    <w:unhideWhenUsed/>
    <w:rsid w:val="00834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3B6"/>
  </w:style>
  <w:style w:type="paragraph" w:styleId="Footer">
    <w:name w:val="footer"/>
    <w:basedOn w:val="Normal"/>
    <w:link w:val="FooterChar"/>
    <w:uiPriority w:val="99"/>
    <w:unhideWhenUsed/>
    <w:rsid w:val="00834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3B6"/>
  </w:style>
  <w:style w:type="character" w:styleId="PlaceholderText">
    <w:name w:val="Placeholder Text"/>
    <w:basedOn w:val="DefaultParagraphFont"/>
    <w:uiPriority w:val="99"/>
    <w:semiHidden/>
    <w:rsid w:val="002D6A10"/>
    <w:rPr>
      <w:color w:val="808080"/>
    </w:rPr>
  </w:style>
  <w:style w:type="character" w:styleId="UnresolvedMention">
    <w:name w:val="Unresolved Mention"/>
    <w:basedOn w:val="DefaultParagraphFont"/>
    <w:uiPriority w:val="99"/>
    <w:semiHidden/>
    <w:unhideWhenUsed/>
    <w:rsid w:val="00CB575E"/>
    <w:rPr>
      <w:color w:val="605E5C"/>
      <w:shd w:val="clear" w:color="auto" w:fill="E1DFDD"/>
    </w:rPr>
  </w:style>
  <w:style w:type="character" w:customStyle="1" w:styleId="Heading2Char">
    <w:name w:val="Heading 2 Char"/>
    <w:basedOn w:val="DefaultParagraphFont"/>
    <w:link w:val="Heading2"/>
    <w:uiPriority w:val="9"/>
    <w:semiHidden/>
    <w:rsid w:val="00596E3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96E3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7E0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1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tectivesecurity.govt.nz/assets/protective-security-requirements/resources/psr-trusted-research-guidance-spread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csharei16.canterbury.ac.nz/LEG/LCM/lcm001/Pages/Legal%20Advice.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graduateschool@canterbury.ac.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terbury.ac.nz/about-uc/corporate-information/policies/thesis-availability-policy" TargetMode="External"/><Relationship Id="rId5" Type="http://schemas.openxmlformats.org/officeDocument/2006/relationships/numbering" Target="numbering.xml"/><Relationship Id="rId15" Type="http://schemas.openxmlformats.org/officeDocument/2006/relationships/hyperlink" Target="https://www.mfat.govt.nz/en/trade/export-controls/which-exports-are-controlled/resear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rotectivesecurity.govt.nz/assets/protective-security-requirements/resources/psr-trusted-research-guidance-spread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ivesecurity.govt.nz/"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FCBD3C0-8995-45B5-92E8-26D498173090}"/>
      </w:docPartPr>
      <w:docPartBody>
        <w:p w:rsidR="00B7057E" w:rsidRDefault="00B7057E">
          <w:r w:rsidRPr="005549E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7E"/>
    <w:rsid w:val="00B7057E"/>
    <w:rsid w:val="00E60582"/>
    <w:rsid w:val="00EB6C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5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523981-49a9-42d3-86ce-22c6df6202f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9E34802F9B3A4F9786C95844A8F420" ma:contentTypeVersion="14" ma:contentTypeDescription="Create a new document." ma:contentTypeScope="" ma:versionID="cc272993bd56075b6083c8d08c4bf7e9">
  <xsd:schema xmlns:xsd="http://www.w3.org/2001/XMLSchema" xmlns:xs="http://www.w3.org/2001/XMLSchema" xmlns:p="http://schemas.microsoft.com/office/2006/metadata/properties" xmlns:ns2="4e523981-49a9-42d3-86ce-22c6df6202fb" xmlns:ns3="9739c943-526c-4dbb-9237-e1f34c8815e4" targetNamespace="http://schemas.microsoft.com/office/2006/metadata/properties" ma:root="true" ma:fieldsID="9364633666cc235c2791691d1514797c" ns2:_="" ns3:_="">
    <xsd:import namespace="4e523981-49a9-42d3-86ce-22c6df6202fb"/>
    <xsd:import namespace="9739c943-526c-4dbb-9237-e1f34c8815e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23981-49a9-42d3-86ce-22c6df6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d2b188-b8f0-4527-ab9c-6ed07e2b5a47"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9c943-526c-4dbb-9237-e1f34c8815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8AA8D-1862-4565-B6BA-862586066A54}">
  <ds:schemaRefs>
    <ds:schemaRef ds:uri="http://schemas.microsoft.com/sharepoint/v3/contenttype/forms"/>
  </ds:schemaRefs>
</ds:datastoreItem>
</file>

<file path=customXml/itemProps2.xml><?xml version="1.0" encoding="utf-8"?>
<ds:datastoreItem xmlns:ds="http://schemas.openxmlformats.org/officeDocument/2006/customXml" ds:itemID="{B7427FA0-1EA0-489D-9A06-25E5D76516CC}">
  <ds:schemaRefs>
    <ds:schemaRef ds:uri="http://schemas.microsoft.com/office/2006/metadata/properties"/>
    <ds:schemaRef ds:uri="http://schemas.microsoft.com/office/infopath/2007/PartnerControls"/>
    <ds:schemaRef ds:uri="4e523981-49a9-42d3-86ce-22c6df6202fb"/>
  </ds:schemaRefs>
</ds:datastoreItem>
</file>

<file path=customXml/itemProps3.xml><?xml version="1.0" encoding="utf-8"?>
<ds:datastoreItem xmlns:ds="http://schemas.openxmlformats.org/officeDocument/2006/customXml" ds:itemID="{C884B0CE-EF9D-4CDC-BAF1-E72042C5C634}">
  <ds:schemaRefs>
    <ds:schemaRef ds:uri="http://schemas.openxmlformats.org/officeDocument/2006/bibliography"/>
  </ds:schemaRefs>
</ds:datastoreItem>
</file>

<file path=customXml/itemProps4.xml><?xml version="1.0" encoding="utf-8"?>
<ds:datastoreItem xmlns:ds="http://schemas.openxmlformats.org/officeDocument/2006/customXml" ds:itemID="{6F188AA0-8EF9-4958-A041-8311DB8E6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23981-49a9-42d3-86ce-22c6df6202fb"/>
    <ds:schemaRef ds:uri="9739c943-526c-4dbb-9237-e1f34c881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Canterbury</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Rae</dc:creator>
  <cp:keywords/>
  <dc:description/>
  <cp:lastModifiedBy>Melanie Rae</cp:lastModifiedBy>
  <cp:revision>58</cp:revision>
  <cp:lastPrinted>2023-10-10T23:58:00Z</cp:lastPrinted>
  <dcterms:created xsi:type="dcterms:W3CDTF">2022-07-05T22:53:00Z</dcterms:created>
  <dcterms:modified xsi:type="dcterms:W3CDTF">2024-11-28T01:39:00Z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0x010100219E34802F9B3A4F9786C95844A8F420</vt:lpwstr>
  </property>
  <property fmtid="{D5CDD505-2E9C-101B-9397-08002B2CF9AE}" pid="3" name="MediaServiceImageTags">
    <vt:lpwstr/>
  </property>
</Properties>
</file>